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58F4" w14:textId="77777777" w:rsidR="0078702D" w:rsidRDefault="0078702D">
      <w:pPr>
        <w:pStyle w:val="00-Main-Title"/>
      </w:pPr>
      <w:r>
        <w:t>Extra Practice 4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78702D" w14:paraId="08AE1B2D" w14:textId="77777777">
        <w:tblPrEx>
          <w:tblCellMar>
            <w:bottom w:w="0" w:type="dxa"/>
          </w:tblCellMar>
        </w:tblPrEx>
        <w:tc>
          <w:tcPr>
            <w:tcW w:w="10056" w:type="dxa"/>
          </w:tcPr>
          <w:p w14:paraId="45624F00" w14:textId="77777777" w:rsidR="0078702D" w:rsidRDefault="00D53944">
            <w:pPr>
              <w:pStyle w:val="03-BLM-H1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F7391B" wp14:editId="03568825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-551180</wp:posOffset>
                      </wp:positionV>
                      <wp:extent cx="1036320" cy="313690"/>
                      <wp:effectExtent l="0" t="0" r="0" b="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558A6" w14:textId="77777777" w:rsidR="00204F27" w:rsidRDefault="00204F27">
                                  <w:pPr>
                                    <w:pStyle w:val="00-MasterNumber"/>
                                  </w:pPr>
                                  <w:r>
                                    <w:t>Master 7.22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AutoShape 94" o:spid="_x0000_s1026" type="#_x0000_t116" style="position:absolute;margin-left:-7.15pt;margin-top:-43.35pt;width:81.6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RdTECAABXBAAADgAAAGRycy9lMm9Eb2MueG1srFTbbtswDH0fsH8Q9L44zm2NUaco2mUY0HUF&#10;2n2AIsuxMEnUKCVO9/Wj5DRLtz0N84MgitQReQ7py6uDNWyvMGhwNS9HY86Uk9Bot63516f1uwvO&#10;QhSuEQacqvmzCvxq9fbNZe8rNYEOTKOQEYgLVe9r3sXoq6IIslNWhBF45cjZAloRycRt0aDoCd2a&#10;YjIeL4oesPEIUoVAp7eDk68yftsqGb+0bVCRmZpTbjGvmNdNWovVpai2KHyn5TEN8Q9ZWKEdPXqC&#10;uhVRsB3qP6CslggB2jiSYAtoWy1VroGqKce/VfPYCa9yLURO8Ceawv+Dlff7B2S6Ie04c8KSRNe7&#10;CPlltpwlfnofKgp79A+YKgz+DuS3wBzcdMJt1TUi9J0SDWVVpvji1YVkBLrKNv1naAheEHym6tCi&#10;TYBEAjtkRZ5PiqhDZJIOy/F0MZ2QcJJ803K6WGbJClG93PYY4kcFlqVNzVsDPeWF8Umh1U5EwPyY&#10;2N+FmJIT1cuNXAwY3ay1MdnA7ebGINsLapZ1/nI9VPN5mHGsr/lyPpln5Fe+cA4xzt/fIKyO1PVG&#10;25pfnIJElVj84Jrck1FoM+wpZeOOtCYmB0XiYXM4irOB5pkIRhi6m6aRNh3gD8566uyah+87gYoz&#10;88mRSMtyNkujkI3Z/H2iF889m3OPcJKgah45G7Y3cRifnUe97eilMtPgIPVNqzPJSfQhq2Pe1L2Z&#10;++OkpfE4t3PUr//B6icAAAD//wMAUEsDBBQABgAIAAAAIQDZCtAF4QAAAAsBAAAPAAAAZHJzL2Rv&#10;d25yZXYueG1sTI9NS8NAEIbvgv9hGcGLtJuakMaYTQkB0UOhWNv7Njsmwf0I2W2T/nunJ73Nx8M7&#10;zxSb2Wh2wdH3zgpYLSNgaBunetsKOHy9LTJgPkirpHYWBVzRw6a8vytkrtxkP/GyDy2jEOtzKaAL&#10;Ycg5902HRvqlG9DS7tuNRgZqx5arUU4UbjR/jqKUG9lbutDJAesOm5/92QjYbXU96hqn9/p6/Dgc&#10;k+ppm1ZCPD7M1SuwgHP4g+GmT+pQktPJna3yTAtYrJKYUCqydA3sRiTZC7ATTeJ1DLws+P8fyl8A&#10;AAD//wMAUEsBAi0AFAAGAAgAAAAhAOSZw8D7AAAA4QEAABMAAAAAAAAAAAAAAAAAAAAAAFtDb250&#10;ZW50X1R5cGVzXS54bWxQSwECLQAUAAYACAAAACEAI7Jq4dcAAACUAQAACwAAAAAAAAAAAAAAAAAs&#10;AQAAX3JlbHMvLnJlbHNQSwECLQAUAAYACAAAACEA9QBRdTECAABXBAAADgAAAAAAAAAAAAAAAAAs&#10;AgAAZHJzL2Uyb0RvYy54bWxQSwECLQAUAAYACAAAACEA2QrQBeEAAAALAQAADwAAAAAAAAAAAAAA&#10;AACJBAAAZHJzL2Rvd25yZXYueG1sUEsFBgAAAAAEAAQA8wAAAJcFAAAAAA==&#10;">
                      <v:textbox>
                        <w:txbxContent>
                          <w:p w14:paraId="122558A6" w14:textId="77777777" w:rsidR="00204F27" w:rsidRDefault="00204F27">
                            <w:pPr>
                              <w:pStyle w:val="00-MasterNumber"/>
                            </w:pPr>
                            <w:r>
                              <w:t>Master 7.22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960DB">
              <w:t>Lección</w:t>
            </w:r>
            <w:proofErr w:type="spellEnd"/>
            <w:r w:rsidR="00E960DB">
              <w:t xml:space="preserve"> 7.4: </w:t>
            </w:r>
            <w:proofErr w:type="spellStart"/>
            <w:r w:rsidR="00E960DB">
              <w:t>Aplicación</w:t>
            </w:r>
            <w:proofErr w:type="spellEnd"/>
            <w:r w:rsidR="00E960DB">
              <w:t xml:space="preserve"> De </w:t>
            </w:r>
            <w:proofErr w:type="spellStart"/>
            <w:r w:rsidR="00E960DB">
              <w:t>Promedios</w:t>
            </w:r>
            <w:proofErr w:type="spellEnd"/>
            <w:r w:rsidR="00E960DB">
              <w:t xml:space="preserve"> (Mean)</w:t>
            </w:r>
          </w:p>
          <w:p w14:paraId="677D7BFA" w14:textId="77777777" w:rsidR="0078702D" w:rsidRDefault="0078702D">
            <w:pPr>
              <w:pStyle w:val="EP1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1.</w:t>
            </w:r>
            <w:r>
              <w:rPr>
                <w:b/>
                <w:sz w:val="23"/>
                <w:szCs w:val="22"/>
              </w:rPr>
              <w:tab/>
            </w:r>
            <w:r w:rsidR="00E960DB">
              <w:rPr>
                <w:sz w:val="23"/>
                <w:szCs w:val="22"/>
              </w:rPr>
              <w:tab/>
              <w:t xml:space="preserve">Estos son los tiempos de </w:t>
            </w:r>
            <w:r w:rsidR="00204F27">
              <w:rPr>
                <w:sz w:val="23"/>
                <w:szCs w:val="22"/>
              </w:rPr>
              <w:t xml:space="preserve">las últimas </w:t>
            </w:r>
            <w:r w:rsidR="00E960DB">
              <w:rPr>
                <w:sz w:val="23"/>
                <w:szCs w:val="22"/>
              </w:rPr>
              <w:t>11 prácticas de un estudiante de natación en la categoría d</w:t>
            </w:r>
            <w:r w:rsidR="00204F27">
              <w:rPr>
                <w:sz w:val="23"/>
                <w:szCs w:val="22"/>
              </w:rPr>
              <w:t xml:space="preserve">e “200-m backstroke” </w:t>
            </w:r>
            <w:r w:rsidR="00E960DB">
              <w:rPr>
                <w:sz w:val="23"/>
                <w:szCs w:val="22"/>
              </w:rPr>
              <w:t>:</w:t>
            </w:r>
            <w:r>
              <w:rPr>
                <w:sz w:val="23"/>
                <w:szCs w:val="22"/>
              </w:rPr>
              <w:t xml:space="preserve"> 215, 211, 222, 215, 212, 211, 218, 215, 220, 218, 216</w:t>
            </w:r>
            <w:r w:rsidR="00204F27">
              <w:rPr>
                <w:sz w:val="23"/>
                <w:szCs w:val="22"/>
              </w:rPr>
              <w:t xml:space="preserve"> (en segundos).</w:t>
            </w:r>
          </w:p>
          <w:p w14:paraId="540A22E0" w14:textId="77777777" w:rsidR="0078702D" w:rsidRDefault="0078702D">
            <w:pPr>
              <w:pStyle w:val="EP1"/>
              <w:spacing w:after="0"/>
              <w:rPr>
                <w:sz w:val="23"/>
                <w:szCs w:val="22"/>
              </w:rPr>
            </w:pPr>
          </w:p>
          <w:p w14:paraId="23E8CB49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a)</w:t>
            </w:r>
            <w:r>
              <w:rPr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ab/>
            </w:r>
            <w:r w:rsidR="00E960DB">
              <w:rPr>
                <w:sz w:val="23"/>
                <w:szCs w:val="22"/>
              </w:rPr>
              <w:t xml:space="preserve">Encuentra el promedio </w:t>
            </w:r>
            <w:r w:rsidR="00E960DB" w:rsidRPr="00E960DB">
              <w:rPr>
                <w:i/>
                <w:sz w:val="23"/>
                <w:szCs w:val="22"/>
              </w:rPr>
              <w:t>(mean)</w:t>
            </w:r>
            <w:r w:rsidRPr="00E960DB">
              <w:rPr>
                <w:i/>
                <w:sz w:val="23"/>
                <w:szCs w:val="22"/>
              </w:rPr>
              <w:t>,</w:t>
            </w:r>
            <w:r>
              <w:rPr>
                <w:sz w:val="23"/>
                <w:szCs w:val="22"/>
              </w:rPr>
              <w:t xml:space="preserve"> </w:t>
            </w:r>
            <w:r w:rsidR="00E960DB">
              <w:rPr>
                <w:sz w:val="23"/>
                <w:szCs w:val="22"/>
              </w:rPr>
              <w:t xml:space="preserve">la media </w:t>
            </w:r>
            <w:r w:rsidR="00E960DB" w:rsidRPr="00E960DB">
              <w:rPr>
                <w:i/>
                <w:sz w:val="23"/>
                <w:szCs w:val="22"/>
              </w:rPr>
              <w:t>(</w:t>
            </w:r>
            <w:r w:rsidRPr="00E960DB">
              <w:rPr>
                <w:i/>
                <w:sz w:val="23"/>
                <w:szCs w:val="22"/>
              </w:rPr>
              <w:t>median</w:t>
            </w:r>
            <w:r w:rsidR="00E960DB" w:rsidRPr="00E960DB">
              <w:rPr>
                <w:i/>
                <w:sz w:val="23"/>
                <w:szCs w:val="22"/>
              </w:rPr>
              <w:t>),</w:t>
            </w:r>
            <w:r w:rsidR="00E960DB">
              <w:rPr>
                <w:sz w:val="23"/>
                <w:szCs w:val="22"/>
              </w:rPr>
              <w:t xml:space="preserve"> y el modo </w:t>
            </w:r>
            <w:r w:rsidR="00E960DB" w:rsidRPr="00E960DB">
              <w:rPr>
                <w:i/>
                <w:sz w:val="23"/>
                <w:szCs w:val="22"/>
              </w:rPr>
              <w:t>(</w:t>
            </w:r>
            <w:r w:rsidRPr="00E960DB">
              <w:rPr>
                <w:i/>
                <w:sz w:val="23"/>
                <w:szCs w:val="22"/>
              </w:rPr>
              <w:t>mode</w:t>
            </w:r>
            <w:r w:rsidR="00E960DB" w:rsidRPr="00E960DB">
              <w:rPr>
                <w:i/>
                <w:sz w:val="23"/>
                <w:szCs w:val="22"/>
              </w:rPr>
              <w:t>).</w:t>
            </w:r>
          </w:p>
          <w:p w14:paraId="34CB762E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7C818133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b)</w:t>
            </w:r>
            <w:r w:rsidR="00E960DB">
              <w:rPr>
                <w:sz w:val="23"/>
                <w:szCs w:val="22"/>
              </w:rPr>
              <w:tab/>
            </w:r>
            <w:r w:rsidR="00E960DB">
              <w:rPr>
                <w:sz w:val="23"/>
                <w:szCs w:val="22"/>
              </w:rPr>
              <w:tab/>
              <w:t>Entre el promedio, la media y el modo (</w:t>
            </w:r>
            <w:r>
              <w:rPr>
                <w:sz w:val="23"/>
                <w:szCs w:val="22"/>
              </w:rPr>
              <w:t>mean, median, and mode</w:t>
            </w:r>
            <w:r w:rsidR="00E960DB">
              <w:rPr>
                <w:sz w:val="23"/>
                <w:szCs w:val="22"/>
              </w:rPr>
              <w:t>)</w:t>
            </w:r>
            <w:r>
              <w:rPr>
                <w:sz w:val="23"/>
                <w:szCs w:val="22"/>
              </w:rPr>
              <w:t xml:space="preserve">, </w:t>
            </w:r>
            <w:r w:rsidR="00E960DB">
              <w:rPr>
                <w:sz w:val="23"/>
                <w:szCs w:val="22"/>
              </w:rPr>
              <w:t>¿Cuál describe el tiempo general del estudiante de una manera más apropiada?</w:t>
            </w:r>
          </w:p>
          <w:p w14:paraId="0F466E1A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1BFA9691" w14:textId="77777777" w:rsidR="0078702D" w:rsidRDefault="00E960DB" w:rsidP="00E960DB">
            <w:pPr>
              <w:pStyle w:val="EPa"/>
              <w:spacing w:after="0"/>
              <w:ind w:left="0" w:firstLine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 xml:space="preserve">      </w:t>
            </w:r>
            <w:r w:rsidR="0078702D">
              <w:rPr>
                <w:b/>
                <w:sz w:val="23"/>
                <w:szCs w:val="22"/>
              </w:rPr>
              <w:t>c)</w:t>
            </w:r>
            <w:r w:rsidR="0078702D">
              <w:rPr>
                <w:sz w:val="23"/>
                <w:szCs w:val="22"/>
              </w:rPr>
              <w:tab/>
            </w:r>
            <w:r w:rsidR="0078702D">
              <w:rPr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 xml:space="preserve">¿Cuál es la distribución </w:t>
            </w:r>
            <w:r w:rsidRPr="00E960DB">
              <w:rPr>
                <w:i/>
                <w:sz w:val="23"/>
                <w:szCs w:val="22"/>
              </w:rPr>
              <w:t>(the range)</w:t>
            </w:r>
            <w:r>
              <w:rPr>
                <w:sz w:val="23"/>
                <w:szCs w:val="22"/>
              </w:rPr>
              <w:t xml:space="preserve"> de éstos datos</w:t>
            </w:r>
            <w:r w:rsidR="0078702D">
              <w:rPr>
                <w:sz w:val="23"/>
                <w:szCs w:val="22"/>
              </w:rPr>
              <w:t>?</w:t>
            </w:r>
          </w:p>
          <w:p w14:paraId="776EF836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77353104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4EA65AF7" w14:textId="77777777" w:rsidR="0078702D" w:rsidRDefault="0078702D" w:rsidP="00E960DB">
            <w:pPr>
              <w:pStyle w:val="EPa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d)</w:t>
            </w:r>
            <w:r>
              <w:rPr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ab/>
            </w:r>
            <w:r w:rsidR="00E960DB">
              <w:rPr>
                <w:sz w:val="23"/>
                <w:szCs w:val="22"/>
              </w:rPr>
              <w:t xml:space="preserve">¿Qué tiempo debe </w:t>
            </w:r>
            <w:r w:rsidR="00204F27">
              <w:rPr>
                <w:sz w:val="23"/>
                <w:szCs w:val="22"/>
              </w:rPr>
              <w:t>hacer</w:t>
            </w:r>
            <w:r w:rsidR="00E960DB">
              <w:rPr>
                <w:sz w:val="23"/>
                <w:szCs w:val="22"/>
              </w:rPr>
              <w:t xml:space="preserve"> en la siguiente práctica (# 12) para que su tie</w:t>
            </w:r>
            <w:r w:rsidR="00204F27">
              <w:rPr>
                <w:sz w:val="23"/>
                <w:szCs w:val="22"/>
              </w:rPr>
              <w:t xml:space="preserve">mpo promedio sea </w:t>
            </w:r>
            <w:r>
              <w:rPr>
                <w:sz w:val="23"/>
                <w:szCs w:val="22"/>
              </w:rPr>
              <w:t xml:space="preserve">215 s? </w:t>
            </w:r>
            <w:r w:rsidR="00204F27">
              <w:rPr>
                <w:sz w:val="23"/>
                <w:szCs w:val="22"/>
              </w:rPr>
              <w:t>¿Esto es posible? Explica.</w:t>
            </w:r>
          </w:p>
          <w:p w14:paraId="5EFCA0F4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1CB787B6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47DE0724" w14:textId="77777777" w:rsidR="0078702D" w:rsidRDefault="0078702D">
            <w:pPr>
              <w:pStyle w:val="EP1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2.</w:t>
            </w:r>
            <w:r>
              <w:rPr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ab/>
            </w:r>
            <w:r w:rsidR="00204F27">
              <w:rPr>
                <w:sz w:val="23"/>
                <w:szCs w:val="22"/>
              </w:rPr>
              <w:t>Una inspectora de calidad de una compañía selecciona al azar, y de la línea de producción, diferentes cajas de cereales.</w:t>
            </w:r>
            <w:r>
              <w:rPr>
                <w:sz w:val="23"/>
                <w:szCs w:val="22"/>
              </w:rPr>
              <w:t xml:space="preserve"> </w:t>
            </w:r>
            <w:r w:rsidR="00204F27">
              <w:rPr>
                <w:sz w:val="23"/>
                <w:szCs w:val="22"/>
              </w:rPr>
              <w:t>Al ser seleccionadas, la inspectora mide el peso de cada caja individualmente. Un día, dicha instructora selecciona 40 cajas.</w:t>
            </w:r>
            <w:r>
              <w:rPr>
                <w:sz w:val="23"/>
                <w:szCs w:val="22"/>
              </w:rPr>
              <w:t xml:space="preserve"> </w:t>
            </w:r>
            <w:r w:rsidR="00204F27">
              <w:rPr>
                <w:sz w:val="23"/>
                <w:szCs w:val="22"/>
              </w:rPr>
              <w:t>Los siguientes resultados fueron obtenidos:</w:t>
            </w:r>
            <w:r w:rsidR="00204F27">
              <w:rPr>
                <w:sz w:val="23"/>
                <w:szCs w:val="22"/>
              </w:rPr>
              <w:br/>
              <w:t xml:space="preserve">11 cajas: 415 g, 4 cajas: 418 g, 8 cajas: 420 g, 10 cajas: 422 g, </w:t>
            </w:r>
            <w:r w:rsidR="00204F27">
              <w:rPr>
                <w:sz w:val="23"/>
                <w:szCs w:val="22"/>
              </w:rPr>
              <w:br/>
              <w:t>7 cajas</w:t>
            </w:r>
            <w:r>
              <w:rPr>
                <w:sz w:val="23"/>
                <w:szCs w:val="22"/>
              </w:rPr>
              <w:t xml:space="preserve">: 430 g </w:t>
            </w:r>
          </w:p>
          <w:p w14:paraId="2BC4C87F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a)</w:t>
            </w:r>
            <w:r>
              <w:rPr>
                <w:b/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ab/>
            </w:r>
            <w:r w:rsidR="00204F27">
              <w:rPr>
                <w:sz w:val="23"/>
                <w:szCs w:val="22"/>
              </w:rPr>
              <w:t>Escribe una expresión algebraica para calcular</w:t>
            </w:r>
            <w:r>
              <w:rPr>
                <w:sz w:val="23"/>
                <w:szCs w:val="22"/>
              </w:rPr>
              <w:t xml:space="preserve"> </w:t>
            </w:r>
            <w:r w:rsidR="00204F27">
              <w:rPr>
                <w:sz w:val="23"/>
                <w:szCs w:val="22"/>
              </w:rPr>
              <w:t>el peso promedio (mean mass)</w:t>
            </w:r>
          </w:p>
          <w:p w14:paraId="374C7080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0A84B977" w14:textId="77777777" w:rsidR="0078702D" w:rsidRDefault="00204F27" w:rsidP="00204F27">
            <w:pPr>
              <w:pStyle w:val="EPa"/>
              <w:spacing w:after="0"/>
              <w:ind w:left="0" w:firstLine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 xml:space="preserve">      </w:t>
            </w:r>
            <w:r w:rsidR="0078702D">
              <w:rPr>
                <w:b/>
                <w:sz w:val="23"/>
                <w:szCs w:val="22"/>
              </w:rPr>
              <w:t>b)</w:t>
            </w:r>
            <w:r w:rsidR="0078702D">
              <w:rPr>
                <w:b/>
                <w:sz w:val="23"/>
                <w:szCs w:val="22"/>
              </w:rPr>
              <w:tab/>
            </w:r>
            <w:r w:rsidR="0078702D">
              <w:rPr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 xml:space="preserve">Encuentra el promedio </w:t>
            </w:r>
            <w:r w:rsidRPr="00E960DB">
              <w:rPr>
                <w:i/>
                <w:sz w:val="23"/>
                <w:szCs w:val="22"/>
              </w:rPr>
              <w:t>(mean),</w:t>
            </w:r>
            <w:r>
              <w:rPr>
                <w:sz w:val="23"/>
                <w:szCs w:val="22"/>
              </w:rPr>
              <w:t xml:space="preserve"> la media </w:t>
            </w:r>
            <w:r w:rsidRPr="00E960DB">
              <w:rPr>
                <w:i/>
                <w:sz w:val="23"/>
                <w:szCs w:val="22"/>
              </w:rPr>
              <w:t>(median),</w:t>
            </w:r>
            <w:r>
              <w:rPr>
                <w:sz w:val="23"/>
                <w:szCs w:val="22"/>
              </w:rPr>
              <w:t xml:space="preserve"> y el modo </w:t>
            </w:r>
            <w:r w:rsidRPr="00E960DB">
              <w:rPr>
                <w:i/>
                <w:sz w:val="23"/>
                <w:szCs w:val="22"/>
              </w:rPr>
              <w:t>(mode).</w:t>
            </w:r>
          </w:p>
          <w:p w14:paraId="20CBD157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462AB88B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6FF68057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c)</w:t>
            </w:r>
            <w:r>
              <w:rPr>
                <w:b/>
                <w:sz w:val="23"/>
                <w:szCs w:val="22"/>
              </w:rPr>
              <w:tab/>
            </w:r>
            <w:r>
              <w:rPr>
                <w:sz w:val="23"/>
                <w:szCs w:val="22"/>
              </w:rPr>
              <w:tab/>
            </w:r>
            <w:r w:rsidR="00204F27">
              <w:rPr>
                <w:sz w:val="23"/>
                <w:szCs w:val="22"/>
              </w:rPr>
              <w:t xml:space="preserve">Para que los cereales puedan ser vendidos, el peso promedio debe ser por lo menos (at least) </w:t>
            </w:r>
            <w:r>
              <w:rPr>
                <w:sz w:val="23"/>
                <w:szCs w:val="22"/>
              </w:rPr>
              <w:t>42</w:t>
            </w:r>
            <w:r w:rsidR="00204F27">
              <w:rPr>
                <w:sz w:val="23"/>
                <w:szCs w:val="22"/>
              </w:rPr>
              <w:t xml:space="preserve">0 g. </w:t>
            </w:r>
            <w:r w:rsidR="00D53944">
              <w:rPr>
                <w:sz w:val="23"/>
                <w:szCs w:val="22"/>
              </w:rPr>
              <w:t>¿Este grupo de 40 cajas puede ser vendido? Explica</w:t>
            </w:r>
            <w:r>
              <w:rPr>
                <w:sz w:val="23"/>
                <w:szCs w:val="22"/>
              </w:rPr>
              <w:t>.</w:t>
            </w:r>
          </w:p>
          <w:p w14:paraId="5EA66D42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31BA6D4C" w14:textId="77777777" w:rsidR="0078702D" w:rsidRDefault="0078702D">
            <w:pPr>
              <w:pStyle w:val="EPa"/>
              <w:spacing w:after="0"/>
              <w:rPr>
                <w:sz w:val="23"/>
                <w:szCs w:val="22"/>
              </w:rPr>
            </w:pPr>
          </w:p>
          <w:p w14:paraId="57FFBACC" w14:textId="77777777" w:rsidR="0078702D" w:rsidRPr="00302FE2" w:rsidRDefault="0078702D" w:rsidP="00D53944">
            <w:pPr>
              <w:pStyle w:val="EPa"/>
              <w:spacing w:after="0"/>
              <w:rPr>
                <w:rStyle w:val="Emphasis"/>
              </w:rPr>
            </w:pPr>
            <w:r>
              <w:rPr>
                <w:b/>
                <w:sz w:val="23"/>
                <w:szCs w:val="22"/>
              </w:rPr>
              <w:t>d)</w:t>
            </w:r>
            <w:r w:rsidR="00D53944">
              <w:rPr>
                <w:sz w:val="23"/>
                <w:szCs w:val="22"/>
              </w:rPr>
              <w:tab/>
            </w:r>
            <w:r w:rsidR="00D53944">
              <w:rPr>
                <w:sz w:val="23"/>
                <w:szCs w:val="22"/>
              </w:rPr>
              <w:tab/>
              <w:t>Supongamos que selecciona 5 cajas más, todas con</w:t>
            </w:r>
            <w:r w:rsidR="00302FE2">
              <w:rPr>
                <w:sz w:val="23"/>
                <w:szCs w:val="22"/>
              </w:rPr>
              <w:t xml:space="preserve"> el mismo peso. </w:t>
            </w:r>
            <w:r w:rsidR="00302FE2">
              <w:rPr>
                <w:sz w:val="23"/>
                <w:szCs w:val="22"/>
              </w:rPr>
              <w:br/>
              <w:t>Con é</w:t>
            </w:r>
            <w:r w:rsidR="00D53944">
              <w:rPr>
                <w:sz w:val="23"/>
                <w:szCs w:val="22"/>
              </w:rPr>
              <w:t xml:space="preserve">stas cajas, el peso promedio </w:t>
            </w:r>
            <w:bookmarkStart w:id="0" w:name="_GoBack"/>
            <w:r w:rsidR="00D53944" w:rsidRPr="00302FE2">
              <w:rPr>
                <w:i/>
                <w:sz w:val="23"/>
                <w:szCs w:val="22"/>
              </w:rPr>
              <w:t>(mean mass)</w:t>
            </w:r>
            <w:r w:rsidR="00D53944">
              <w:rPr>
                <w:sz w:val="23"/>
                <w:szCs w:val="22"/>
              </w:rPr>
              <w:t xml:space="preserve"> </w:t>
            </w:r>
            <w:bookmarkEnd w:id="0"/>
            <w:r w:rsidR="00D53944">
              <w:rPr>
                <w:sz w:val="23"/>
                <w:szCs w:val="22"/>
              </w:rPr>
              <w:t xml:space="preserve">es </w:t>
            </w:r>
            <w:r>
              <w:rPr>
                <w:sz w:val="23"/>
                <w:szCs w:val="22"/>
              </w:rPr>
              <w:t xml:space="preserve">419.6 g. </w:t>
            </w:r>
            <w:r w:rsidR="00D53944">
              <w:rPr>
                <w:sz w:val="23"/>
                <w:szCs w:val="22"/>
              </w:rPr>
              <w:t>¿Cuál es el peso de cada una de las 5 cajas nuevas?</w:t>
            </w:r>
            <w:r>
              <w:rPr>
                <w:sz w:val="23"/>
                <w:szCs w:val="22"/>
              </w:rPr>
              <w:br/>
            </w:r>
          </w:p>
        </w:tc>
      </w:tr>
      <w:tr w:rsidR="00E960DB" w14:paraId="517FA906" w14:textId="77777777">
        <w:tblPrEx>
          <w:tblCellMar>
            <w:bottom w:w="0" w:type="dxa"/>
          </w:tblCellMar>
        </w:tblPrEx>
        <w:tc>
          <w:tcPr>
            <w:tcW w:w="10056" w:type="dxa"/>
          </w:tcPr>
          <w:p w14:paraId="1A553284" w14:textId="77777777" w:rsidR="00E960DB" w:rsidRDefault="00204F27">
            <w:pPr>
              <w:pStyle w:val="03-BLM-H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  </w:t>
            </w:r>
          </w:p>
        </w:tc>
      </w:tr>
    </w:tbl>
    <w:p w14:paraId="2984386D" w14:textId="77777777" w:rsidR="0078702D" w:rsidRDefault="0078702D">
      <w:pPr>
        <w:rPr>
          <w:sz w:val="25"/>
        </w:rPr>
      </w:pPr>
    </w:p>
    <w:p w14:paraId="507580FE" w14:textId="77777777" w:rsidR="004B6318" w:rsidRDefault="004B6318">
      <w:pPr>
        <w:rPr>
          <w:sz w:val="25"/>
        </w:rPr>
      </w:pPr>
    </w:p>
    <w:p w14:paraId="46E2707B" w14:textId="77777777" w:rsidR="004B6318" w:rsidRDefault="004B6318">
      <w:pPr>
        <w:rPr>
          <w:sz w:val="25"/>
        </w:rPr>
      </w:pPr>
    </w:p>
    <w:p w14:paraId="78020136" w14:textId="77777777" w:rsidR="004B6318" w:rsidRDefault="004B6318" w:rsidP="004B6318">
      <w:pPr>
        <w:pStyle w:val="04-Answers-H1a"/>
        <w:spacing w:before="320"/>
        <w:rPr>
          <w:sz w:val="24"/>
          <w:szCs w:val="24"/>
        </w:rPr>
      </w:pPr>
      <w:r>
        <w:lastRenderedPageBreak/>
        <w:t xml:space="preserve">Extra Practice 4 – </w:t>
      </w:r>
      <w:r>
        <w:rPr>
          <w:sz w:val="24"/>
          <w:szCs w:val="24"/>
        </w:rPr>
        <w:t>Master 7.22</w:t>
      </w:r>
    </w:p>
    <w:p w14:paraId="7FF56F59" w14:textId="77777777" w:rsidR="004B6318" w:rsidRDefault="004B6318" w:rsidP="004B6318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312"/>
          <w:tab w:val="left" w:pos="600"/>
          <w:tab w:val="left" w:pos="1440"/>
          <w:tab w:val="left" w:pos="1680"/>
          <w:tab w:val="left" w:pos="2400"/>
          <w:tab w:val="left" w:pos="2640"/>
          <w:tab w:val="left" w:pos="3360"/>
          <w:tab w:val="left" w:pos="3480"/>
        </w:tabs>
        <w:spacing w:after="0"/>
        <w:ind w:left="600" w:hanging="6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Mean: about 215.7 s, median: 215 s, mode: 215 s</w:t>
      </w:r>
    </w:p>
    <w:p w14:paraId="05BD978E" w14:textId="77777777" w:rsidR="004B6318" w:rsidRDefault="004B6318" w:rsidP="004B6318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312"/>
          <w:tab w:val="left" w:pos="600"/>
          <w:tab w:val="left" w:pos="1440"/>
          <w:tab w:val="left" w:pos="1680"/>
          <w:tab w:val="left" w:pos="2400"/>
          <w:tab w:val="left" w:pos="2640"/>
          <w:tab w:val="left" w:pos="3360"/>
          <w:tab w:val="left" w:pos="3480"/>
        </w:tabs>
        <w:spacing w:after="0"/>
        <w:ind w:left="600" w:hanging="600"/>
        <w:rPr>
          <w:rFonts w:ascii="Arial" w:hAnsi="Arial" w:cs="Arial"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sz w:val="20"/>
        </w:rPr>
        <w:tab/>
        <w:t>Any of the measures would best describe the race time because all three are close in value.</w:t>
      </w:r>
    </w:p>
    <w:p w14:paraId="556BDD8E" w14:textId="77777777" w:rsidR="004B6318" w:rsidRDefault="004B6318" w:rsidP="004B6318">
      <w:pPr>
        <w:ind w:firstLine="3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c) </w:t>
      </w:r>
      <w:r>
        <w:rPr>
          <w:rFonts w:ascii="Arial" w:hAnsi="Arial" w:cs="Arial"/>
          <w:sz w:val="20"/>
        </w:rPr>
        <w:t>11 s</w:t>
      </w:r>
    </w:p>
    <w:p w14:paraId="261F688E" w14:textId="77777777" w:rsidR="004B6318" w:rsidRDefault="004B6318" w:rsidP="004B6318">
      <w:pPr>
        <w:ind w:firstLine="308"/>
      </w:pP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sz w:val="20"/>
        </w:rPr>
        <w:t xml:space="preserve"> 207 s; it would be very difficult because the student would have to beat her or his best time by 4 s.</w:t>
      </w:r>
    </w:p>
    <w:p w14:paraId="1DFACC81" w14:textId="77777777" w:rsidR="004B6318" w:rsidRDefault="004B6318" w:rsidP="004B6318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312"/>
          <w:tab w:val="left" w:pos="600"/>
          <w:tab w:val="left" w:pos="1440"/>
          <w:tab w:val="left" w:pos="1680"/>
          <w:tab w:val="left" w:pos="2400"/>
          <w:tab w:val="left" w:pos="2640"/>
          <w:tab w:val="left" w:pos="3360"/>
          <w:tab w:val="left" w:pos="3480"/>
        </w:tabs>
        <w:spacing w:after="0"/>
        <w:ind w:left="600" w:hanging="6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a)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[(11 </w:t>
      </w:r>
      <w:r>
        <w:rPr>
          <w:rFonts w:ascii="Arial" w:hAnsi="Arial" w:cs="Arial"/>
          <w:bCs/>
          <w:sz w:val="20"/>
        </w:rPr>
        <w:sym w:font="Symbol" w:char="F0B4"/>
      </w:r>
      <w:r>
        <w:rPr>
          <w:rFonts w:ascii="Arial" w:hAnsi="Arial" w:cs="Arial"/>
          <w:bCs/>
          <w:sz w:val="20"/>
        </w:rPr>
        <w:t xml:space="preserve"> 415) + (4 </w:t>
      </w:r>
      <w:r>
        <w:rPr>
          <w:rFonts w:ascii="Arial" w:hAnsi="Arial" w:cs="Arial"/>
          <w:bCs/>
          <w:sz w:val="20"/>
        </w:rPr>
        <w:sym w:font="Symbol" w:char="F0B4"/>
      </w:r>
      <w:r>
        <w:rPr>
          <w:rFonts w:ascii="Arial" w:hAnsi="Arial" w:cs="Arial"/>
          <w:bCs/>
          <w:sz w:val="20"/>
        </w:rPr>
        <w:t xml:space="preserve"> 418) + (8 </w:t>
      </w:r>
      <w:r>
        <w:rPr>
          <w:rFonts w:ascii="Arial" w:hAnsi="Arial" w:cs="Arial"/>
          <w:bCs/>
          <w:sz w:val="20"/>
        </w:rPr>
        <w:sym w:font="Symbol" w:char="F0B4"/>
      </w:r>
      <w:r>
        <w:rPr>
          <w:rFonts w:ascii="Arial" w:hAnsi="Arial" w:cs="Arial"/>
          <w:bCs/>
          <w:sz w:val="20"/>
        </w:rPr>
        <w:t xml:space="preserve"> 420) + (10 </w:t>
      </w:r>
      <w:r>
        <w:rPr>
          <w:rFonts w:ascii="Arial" w:hAnsi="Arial" w:cs="Arial"/>
          <w:bCs/>
          <w:sz w:val="20"/>
        </w:rPr>
        <w:sym w:font="Symbol" w:char="F0B4"/>
      </w:r>
      <w:r>
        <w:rPr>
          <w:rFonts w:ascii="Arial" w:hAnsi="Arial" w:cs="Arial"/>
          <w:bCs/>
          <w:sz w:val="20"/>
        </w:rPr>
        <w:t xml:space="preserve"> 422) + (7 </w:t>
      </w:r>
      <w:r>
        <w:rPr>
          <w:rFonts w:ascii="Arial" w:hAnsi="Arial" w:cs="Arial"/>
          <w:bCs/>
          <w:sz w:val="20"/>
        </w:rPr>
        <w:sym w:font="Symbol" w:char="F0B4"/>
      </w:r>
      <w:r>
        <w:rPr>
          <w:rFonts w:ascii="Arial" w:hAnsi="Arial" w:cs="Arial"/>
          <w:bCs/>
          <w:sz w:val="20"/>
        </w:rPr>
        <w:t xml:space="preserve"> 430)] </w:t>
      </w:r>
      <w:r>
        <w:rPr>
          <w:rFonts w:ascii="Arial" w:hAnsi="Arial" w:cs="Arial"/>
          <w:bCs/>
          <w:sz w:val="20"/>
        </w:rPr>
        <w:sym w:font="Symbol" w:char="F0B8"/>
      </w:r>
      <w:r>
        <w:rPr>
          <w:rFonts w:ascii="Arial" w:hAnsi="Arial" w:cs="Arial"/>
          <w:bCs/>
          <w:sz w:val="20"/>
        </w:rPr>
        <w:t xml:space="preserve"> 40</w:t>
      </w:r>
    </w:p>
    <w:p w14:paraId="39843E31" w14:textId="77777777" w:rsidR="004B6318" w:rsidRDefault="004B6318" w:rsidP="004B6318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312"/>
          <w:tab w:val="left" w:pos="600"/>
          <w:tab w:val="left" w:pos="1440"/>
          <w:tab w:val="left" w:pos="1680"/>
          <w:tab w:val="left" w:pos="2400"/>
          <w:tab w:val="left" w:pos="2640"/>
          <w:tab w:val="left" w:pos="3360"/>
          <w:tab w:val="left" w:pos="3480"/>
        </w:tabs>
        <w:spacing w:after="0"/>
        <w:ind w:left="600" w:hanging="600"/>
        <w:rPr>
          <w:rFonts w:ascii="Arial" w:hAnsi="Arial" w:cs="Arial"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sz w:val="20"/>
        </w:rPr>
        <w:tab/>
        <w:t>Mean: about 420.7 g; Median: 420 g; Mode: 415 g</w:t>
      </w:r>
    </w:p>
    <w:p w14:paraId="2152A2A9" w14:textId="77777777" w:rsidR="004B6318" w:rsidRDefault="004B6318" w:rsidP="004B6318">
      <w:pPr>
        <w:ind w:firstLine="3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c) </w:t>
      </w:r>
      <w:r>
        <w:rPr>
          <w:rFonts w:ascii="Arial" w:hAnsi="Arial" w:cs="Arial"/>
          <w:sz w:val="20"/>
        </w:rPr>
        <w:t>Yes, the mean mass is slightly greater than 420 g.</w:t>
      </w:r>
    </w:p>
    <w:p w14:paraId="7A370475" w14:textId="77777777" w:rsidR="004B6318" w:rsidRDefault="004B6318" w:rsidP="004B6318">
      <w:pPr>
        <w:ind w:firstLine="308"/>
      </w:pP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sz w:val="20"/>
        </w:rPr>
        <w:t xml:space="preserve"> 411 g</w:t>
      </w:r>
    </w:p>
    <w:p w14:paraId="2BB2FF41" w14:textId="77777777" w:rsidR="004B6318" w:rsidRDefault="004B6318">
      <w:pPr>
        <w:rPr>
          <w:sz w:val="25"/>
        </w:rPr>
      </w:pPr>
    </w:p>
    <w:sectPr w:rsidR="004B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12" w:right="1200" w:bottom="1200" w:left="1200" w:header="888" w:footer="696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7ACA" w14:textId="77777777" w:rsidR="00204F27" w:rsidRDefault="00204F27">
      <w:r>
        <w:separator/>
      </w:r>
    </w:p>
  </w:endnote>
  <w:endnote w:type="continuationSeparator" w:id="0">
    <w:p w14:paraId="56A43F2A" w14:textId="77777777" w:rsidR="00204F27" w:rsidRDefault="0020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5C1C" w14:textId="77777777" w:rsidR="00204F27" w:rsidRDefault="00204F27">
    <w:pPr>
      <w:pStyle w:val="00-Footer-Left"/>
      <w:ind w:left="0"/>
      <w:rPr>
        <w:bCs/>
        <w:sz w:val="17"/>
      </w:rPr>
    </w:pPr>
    <w:r>
      <w:rPr>
        <w:bCs/>
        <w:sz w:val="17"/>
      </w:rPr>
      <w:t>The right to reproduce or modify this page is restricted to purchasing schools.</w:t>
    </w:r>
  </w:p>
  <w:p w14:paraId="0209A07A" w14:textId="77777777" w:rsidR="00204F27" w:rsidRDefault="00204F27">
    <w:pPr>
      <w:pStyle w:val="00-Footer-Left"/>
      <w:ind w:left="0"/>
    </w:pPr>
    <w:r>
      <w:rPr>
        <w:sz w:val="17"/>
      </w:rPr>
      <w:t>This page may have been modified from its original. Copyright © 2007 Pearson Education Canada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3B10" w14:textId="77777777" w:rsidR="00204F27" w:rsidRDefault="00204F27">
    <w:pPr>
      <w:pStyle w:val="00-Footer-Left"/>
      <w:ind w:left="0"/>
      <w:rPr>
        <w:bCs/>
        <w:sz w:val="17"/>
      </w:rPr>
    </w:pPr>
    <w:r>
      <w:rPr>
        <w:bCs/>
        <w:sz w:val="17"/>
      </w:rPr>
      <w:t>The right to reproduce or modify this page is restricted to purchasing schools.</w:t>
    </w:r>
  </w:p>
  <w:p w14:paraId="37D79A0C" w14:textId="77777777" w:rsidR="00204F27" w:rsidRDefault="00204F27">
    <w:pPr>
      <w:pStyle w:val="00-Footer-Left"/>
      <w:ind w:left="0"/>
    </w:pPr>
    <w:r>
      <w:rPr>
        <w:sz w:val="17"/>
      </w:rPr>
      <w:t>This page may have been modified from its original. Copyright © 2007 Pearson Education Canada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1F67" w14:textId="77777777" w:rsidR="00204F27" w:rsidRDefault="00204F27">
    <w:pPr>
      <w:pStyle w:val="00-Footer-Left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A3EC" w14:textId="77777777" w:rsidR="00204F27" w:rsidRDefault="00204F27">
      <w:r>
        <w:separator/>
      </w:r>
    </w:p>
  </w:footnote>
  <w:footnote w:type="continuationSeparator" w:id="0">
    <w:p w14:paraId="1FE08EC3" w14:textId="77777777" w:rsidR="00204F27" w:rsidRDefault="00204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204F27" w14:paraId="239A683E" w14:textId="77777777">
      <w:tblPrEx>
        <w:tblCellMar>
          <w:top w:w="0" w:type="dxa"/>
          <w:bottom w:w="0" w:type="dxa"/>
        </w:tblCellMar>
      </w:tblPrEx>
      <w:tc>
        <w:tcPr>
          <w:tcW w:w="3352" w:type="dxa"/>
        </w:tcPr>
        <w:p w14:paraId="1656F217" w14:textId="77777777" w:rsidR="00204F27" w:rsidRDefault="00204F27">
          <w:pPr>
            <w:pStyle w:val="00-Name-Date"/>
          </w:pPr>
        </w:p>
      </w:tc>
      <w:tc>
        <w:tcPr>
          <w:tcW w:w="986" w:type="dxa"/>
        </w:tcPr>
        <w:p w14:paraId="20920AE3" w14:textId="77777777" w:rsidR="00204F27" w:rsidRDefault="00204F2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DB87897" w14:textId="77777777" w:rsidR="00204F27" w:rsidRDefault="00204F27">
          <w:pPr>
            <w:pStyle w:val="00-Name-Date"/>
          </w:pPr>
        </w:p>
      </w:tc>
      <w:tc>
        <w:tcPr>
          <w:tcW w:w="810" w:type="dxa"/>
        </w:tcPr>
        <w:p w14:paraId="48F6EF54" w14:textId="77777777" w:rsidR="00204F27" w:rsidRDefault="00204F2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14:paraId="44484561" w14:textId="77777777" w:rsidR="00204F27" w:rsidRDefault="00204F27">
          <w:pPr>
            <w:pStyle w:val="00-Name-Date"/>
          </w:pPr>
        </w:p>
      </w:tc>
    </w:tr>
  </w:tbl>
  <w:p w14:paraId="759DC95E" w14:textId="77777777" w:rsidR="00204F27" w:rsidRDefault="00204F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204F27" w14:paraId="2A2313EE" w14:textId="77777777">
      <w:tblPrEx>
        <w:tblCellMar>
          <w:top w:w="0" w:type="dxa"/>
          <w:bottom w:w="0" w:type="dxa"/>
        </w:tblCellMar>
      </w:tblPrEx>
      <w:tc>
        <w:tcPr>
          <w:tcW w:w="3352" w:type="dxa"/>
        </w:tcPr>
        <w:p w14:paraId="4643A007" w14:textId="77777777" w:rsidR="00204F27" w:rsidRDefault="00204F27">
          <w:pPr>
            <w:pStyle w:val="00-Name-Date"/>
          </w:pPr>
        </w:p>
      </w:tc>
      <w:tc>
        <w:tcPr>
          <w:tcW w:w="986" w:type="dxa"/>
        </w:tcPr>
        <w:p w14:paraId="2B5F1299" w14:textId="77777777" w:rsidR="00204F27" w:rsidRDefault="00204F2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79593A31" w14:textId="77777777" w:rsidR="00204F27" w:rsidRDefault="00204F27">
          <w:pPr>
            <w:pStyle w:val="00-Name-Date"/>
          </w:pPr>
        </w:p>
      </w:tc>
      <w:tc>
        <w:tcPr>
          <w:tcW w:w="810" w:type="dxa"/>
        </w:tcPr>
        <w:p w14:paraId="6F1A55FF" w14:textId="77777777" w:rsidR="00204F27" w:rsidRDefault="00204F2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14:paraId="6061FC90" w14:textId="77777777" w:rsidR="00204F27" w:rsidRDefault="00204F27">
          <w:pPr>
            <w:pStyle w:val="00-Name-Date"/>
          </w:pPr>
        </w:p>
      </w:tc>
    </w:tr>
  </w:tbl>
  <w:p w14:paraId="1EC04F5B" w14:textId="77777777" w:rsidR="00204F27" w:rsidRDefault="00204F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204F27" w14:paraId="6E304840" w14:textId="77777777">
      <w:tblPrEx>
        <w:tblCellMar>
          <w:top w:w="0" w:type="dxa"/>
          <w:bottom w:w="0" w:type="dxa"/>
        </w:tblCellMar>
      </w:tblPrEx>
      <w:tc>
        <w:tcPr>
          <w:tcW w:w="3352" w:type="dxa"/>
        </w:tcPr>
        <w:p w14:paraId="06133911" w14:textId="77777777" w:rsidR="00204F27" w:rsidRDefault="00204F27">
          <w:pPr>
            <w:pStyle w:val="00-Name-Date"/>
          </w:pPr>
        </w:p>
      </w:tc>
      <w:tc>
        <w:tcPr>
          <w:tcW w:w="986" w:type="dxa"/>
        </w:tcPr>
        <w:p w14:paraId="2A80F51A" w14:textId="77777777" w:rsidR="00204F27" w:rsidRDefault="00204F2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3047BB91" w14:textId="77777777" w:rsidR="00204F27" w:rsidRDefault="00204F27">
          <w:pPr>
            <w:pStyle w:val="00-Name-Date"/>
          </w:pPr>
        </w:p>
      </w:tc>
      <w:tc>
        <w:tcPr>
          <w:tcW w:w="810" w:type="dxa"/>
        </w:tcPr>
        <w:p w14:paraId="4AF36A57" w14:textId="77777777" w:rsidR="00204F27" w:rsidRDefault="00204F2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14:paraId="77435C13" w14:textId="77777777" w:rsidR="00204F27" w:rsidRDefault="00204F27">
          <w:pPr>
            <w:pStyle w:val="00-Name-Date"/>
          </w:pPr>
        </w:p>
      </w:tc>
    </w:tr>
  </w:tbl>
  <w:p w14:paraId="4D50A920" w14:textId="77777777" w:rsidR="00204F27" w:rsidRDefault="00204F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AB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0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502"/>
        </w:tabs>
        <w:ind w:left="198" w:hanging="56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02642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560C9"/>
    <w:multiLevelType w:val="hybridMultilevel"/>
    <w:tmpl w:val="69D8EF1A"/>
    <w:lvl w:ilvl="0" w:tplc="EEC22D2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C75D6"/>
    <w:multiLevelType w:val="hybridMultilevel"/>
    <w:tmpl w:val="EDDA54F2"/>
    <w:lvl w:ilvl="0" w:tplc="A100154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268A33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360"/>
        </w:tabs>
        <w:ind w:left="85" w:hanging="8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863BC"/>
    <w:multiLevelType w:val="hybridMultilevel"/>
    <w:tmpl w:val="942A7518"/>
    <w:lvl w:ilvl="0" w:tplc="CD68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AB8"/>
    <w:multiLevelType w:val="multilevel"/>
    <w:tmpl w:val="CD8ADF1A"/>
    <w:lvl w:ilvl="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0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74BE2"/>
    <w:multiLevelType w:val="multilevel"/>
    <w:tmpl w:val="D9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3E115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DE00B7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445"/>
        </w:tabs>
        <w:ind w:left="142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30"/>
        </w:tabs>
        <w:ind w:left="255" w:hanging="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96B7C"/>
    <w:multiLevelType w:val="hybridMultilevel"/>
    <w:tmpl w:val="FF14412E"/>
    <w:lvl w:ilvl="0" w:tplc="099CFD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9343B"/>
    <w:multiLevelType w:val="hybridMultilevel"/>
    <w:tmpl w:val="807A6772"/>
    <w:lvl w:ilvl="0" w:tplc="D96A6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97385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562788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530"/>
        </w:tabs>
        <w:ind w:left="284" w:hanging="114"/>
      </w:pPr>
      <w:rPr>
        <w:rFonts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D32A6"/>
    <w:multiLevelType w:val="hybridMultilevel"/>
    <w:tmpl w:val="4DFC27E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441D7E"/>
    <w:multiLevelType w:val="hybridMultilevel"/>
    <w:tmpl w:val="5A42024A"/>
    <w:lvl w:ilvl="0" w:tplc="F7260FE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2"/>
  </w:num>
  <w:num w:numId="5">
    <w:abstractNumId w:val="25"/>
  </w:num>
  <w:num w:numId="6">
    <w:abstractNumId w:val="2"/>
  </w:num>
  <w:num w:numId="7">
    <w:abstractNumId w:val="25"/>
  </w:num>
  <w:num w:numId="8">
    <w:abstractNumId w:val="2"/>
  </w:num>
  <w:num w:numId="9">
    <w:abstractNumId w:val="22"/>
  </w:num>
  <w:num w:numId="10">
    <w:abstractNumId w:val="10"/>
  </w:num>
  <w:num w:numId="11">
    <w:abstractNumId w:val="24"/>
  </w:num>
  <w:num w:numId="12">
    <w:abstractNumId w:val="18"/>
  </w:num>
  <w:num w:numId="13">
    <w:abstractNumId w:val="3"/>
  </w:num>
  <w:num w:numId="14">
    <w:abstractNumId w:val="1"/>
  </w:num>
  <w:num w:numId="15">
    <w:abstractNumId w:val="17"/>
  </w:num>
  <w:num w:numId="16">
    <w:abstractNumId w:val="19"/>
  </w:num>
  <w:num w:numId="17">
    <w:abstractNumId w:val="14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8"/>
  </w:num>
  <w:num w:numId="23">
    <w:abstractNumId w:val="16"/>
  </w:num>
  <w:num w:numId="24">
    <w:abstractNumId w:val="5"/>
  </w:num>
  <w:num w:numId="25">
    <w:abstractNumId w:val="21"/>
  </w:num>
  <w:num w:numId="26">
    <w:abstractNumId w:val="15"/>
  </w:num>
  <w:num w:numId="27">
    <w:abstractNumId w:val="4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47"/>
    <w:docVar w:name="projectid" w:val="121"/>
    <w:docVar w:name="RAP_URL" w:val="http://64.201.45.83/pearson"/>
    <w:docVar w:name="rapVersion" w:val="2"/>
    <w:docVar w:name="saved" w:val="0"/>
  </w:docVars>
  <w:rsids>
    <w:rsidRoot w:val="005A6886"/>
    <w:rsid w:val="00062C13"/>
    <w:rsid w:val="00204F27"/>
    <w:rsid w:val="00302FE2"/>
    <w:rsid w:val="004B6318"/>
    <w:rsid w:val="005A6886"/>
    <w:rsid w:val="005C049B"/>
    <w:rsid w:val="006F436B"/>
    <w:rsid w:val="0078702D"/>
    <w:rsid w:val="008A2EE3"/>
    <w:rsid w:val="00D53944"/>
    <w:rsid w:val="00E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59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character" w:styleId="Emphasis">
    <w:name w:val="Emphasis"/>
    <w:basedOn w:val="DefaultParagraphFont"/>
    <w:uiPriority w:val="20"/>
    <w:qFormat/>
    <w:rsid w:val="00302FE2"/>
    <w:rPr>
      <w:i/>
      <w:iCs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character" w:styleId="Emphasis">
    <w:name w:val="Emphasis"/>
    <w:basedOn w:val="DefaultParagraphFont"/>
    <w:uiPriority w:val="20"/>
    <w:qFormat/>
    <w:rsid w:val="00302FE2"/>
    <w:rPr>
      <w:i/>
      <w:iCs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3</cp:revision>
  <cp:lastPrinted>2016-06-10T02:37:00Z</cp:lastPrinted>
  <dcterms:created xsi:type="dcterms:W3CDTF">2016-06-10T02:35:00Z</dcterms:created>
  <dcterms:modified xsi:type="dcterms:W3CDTF">2016-06-10T02:50:00Z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