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53" w:rsidRDefault="00B2739C">
      <w:pPr>
        <w:pStyle w:val="00-Main-Title"/>
      </w:pPr>
      <w:r>
        <w:t xml:space="preserve">          </w:t>
      </w:r>
      <w:r w:rsidR="00D70053">
        <w:t>Extra Practice 3</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CellMar>
          <w:top w:w="108" w:type="dxa"/>
        </w:tblCellMar>
        <w:tblLook w:val="0000" w:firstRow="0" w:lastRow="0" w:firstColumn="0" w:lastColumn="0" w:noHBand="0" w:noVBand="0"/>
      </w:tblPr>
      <w:tblGrid>
        <w:gridCol w:w="9720"/>
      </w:tblGrid>
      <w:tr w:rsidR="00D70053" w:rsidTr="00B2739C">
        <w:tblPrEx>
          <w:tblCellMar>
            <w:bottom w:w="0" w:type="dxa"/>
          </w:tblCellMar>
        </w:tblPrEx>
        <w:tc>
          <w:tcPr>
            <w:tcW w:w="9720" w:type="dxa"/>
          </w:tcPr>
          <w:p w:rsidR="00D70053" w:rsidRDefault="0049672D">
            <w:pPr>
              <w:pStyle w:val="03-BLM-H1"/>
            </w:pPr>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-543560</wp:posOffset>
                      </wp:positionV>
                      <wp:extent cx="1036320" cy="313690"/>
                      <wp:effectExtent l="0" t="0" r="0" b="0"/>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313690"/>
                              </a:xfrm>
                              <a:prstGeom prst="flowChartTerminator">
                                <a:avLst/>
                              </a:prstGeom>
                              <a:solidFill>
                                <a:srgbClr val="FFFFFF"/>
                              </a:solidFill>
                              <a:ln w="9525">
                                <a:solidFill>
                                  <a:srgbClr val="000000"/>
                                </a:solidFill>
                                <a:miter lim="800000"/>
                                <a:headEnd/>
                                <a:tailEnd/>
                              </a:ln>
                            </wps:spPr>
                            <wps:txbx>
                              <w:txbxContent>
                                <w:p w:rsidR="00B2739C" w:rsidRDefault="00B2739C">
                                  <w:pPr>
                                    <w:pStyle w:val="00-MasterNumber"/>
                                  </w:pPr>
                                  <w:r>
                                    <w:t>Master 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0qx0,10800,3475,21600l18125,21600qx21600,10800,18125,0xe">
                      <v:stroke joinstyle="miter"/>
                      <v:path gradientshapeok="t" o:connecttype="rect" textboxrect="1018,3163,20582,18437"/>
                    </v:shapetype>
                    <v:shape id="AutoShape 91" o:spid="_x0000_s1026" type="#_x0000_t116" style="position:absolute;margin-left:-5.35pt;margin-top:-42.75pt;width:81.6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">
                      <v:textbox>
                        <w:txbxContent>
                          <w:p w:rsidR="00B2739C" w:rsidRDefault="00B2739C">
                            <w:pPr>
                              <w:pStyle w:val="00-MasterNumber"/>
                            </w:pPr>
                            <w:r>
                              <w:t>Master 7.21</w:t>
                            </w:r>
                          </w:p>
                        </w:txbxContent>
                      </v:textbox>
                    </v:shape>
                  </w:pict>
                </mc:Fallback>
              </mc:AlternateContent>
            </w:r>
            <w:r w:rsidR="00B2739C">
              <w:t>Lesson 7.3: Los Efectos De Los “Outliers” En El Promedio (Average)</w:t>
            </w:r>
          </w:p>
          <w:p w:rsidR="00D70053" w:rsidRDefault="00D70053">
            <w:pPr>
              <w:tabs>
                <w:tab w:val="left" w:pos="936"/>
              </w:tabs>
              <w:ind w:left="492" w:hanging="492"/>
              <w:rPr>
                <w:rFonts w:ascii="Arial" w:hAnsi="Arial" w:cs="Arial"/>
                <w:sz w:val="23"/>
                <w:szCs w:val="22"/>
                <w:u w:val="single"/>
              </w:rPr>
            </w:pPr>
            <w:r>
              <w:rPr>
                <w:rFonts w:ascii="Arial" w:hAnsi="Arial" w:cs="Arial"/>
                <w:b/>
                <w:bCs/>
                <w:sz w:val="23"/>
                <w:szCs w:val="22"/>
              </w:rPr>
              <w:t>1.</w:t>
            </w:r>
            <w:r>
              <w:rPr>
                <w:rFonts w:ascii="Arial" w:hAnsi="Arial" w:cs="Arial"/>
                <w:sz w:val="23"/>
                <w:szCs w:val="22"/>
              </w:rPr>
              <w:tab/>
            </w:r>
            <w:r w:rsidR="00B2739C">
              <w:rPr>
                <w:rFonts w:ascii="Arial" w:hAnsi="Arial" w:cs="Arial"/>
                <w:sz w:val="23"/>
                <w:szCs w:val="22"/>
              </w:rPr>
              <w:t>El siguiente grupo de datos representa las calificaciones en un exámen de matemáticas</w:t>
            </w:r>
            <w:r>
              <w:rPr>
                <w:rFonts w:ascii="Arial" w:hAnsi="Arial" w:cs="Arial"/>
                <w:sz w:val="23"/>
                <w:szCs w:val="22"/>
              </w:rPr>
              <w:t>:</w:t>
            </w:r>
            <w:r>
              <w:rPr>
                <w:rFonts w:ascii="Arial" w:hAnsi="Arial" w:cs="Arial"/>
                <w:sz w:val="23"/>
                <w:szCs w:val="22"/>
              </w:rPr>
              <w:br/>
              <w:t>45, 100, 61, 65, 50, 99, 70, 80, 25, 53, 83, 70, 57, 78, 70, 72, 69</w:t>
            </w:r>
          </w:p>
          <w:p w:rsidR="00D70053" w:rsidRDefault="00D70053">
            <w:pPr>
              <w:tabs>
                <w:tab w:val="left" w:pos="936"/>
              </w:tabs>
              <w:ind w:left="492" w:hanging="492"/>
              <w:rPr>
                <w:rFonts w:ascii="Arial" w:hAnsi="Arial" w:cs="Arial"/>
                <w:sz w:val="23"/>
                <w:szCs w:val="22"/>
              </w:rPr>
            </w:pPr>
            <w:r>
              <w:rPr>
                <w:rFonts w:ascii="Arial" w:hAnsi="Arial" w:cs="Arial"/>
                <w:sz w:val="23"/>
                <w:szCs w:val="22"/>
              </w:rPr>
              <w:tab/>
            </w:r>
            <w:r>
              <w:rPr>
                <w:rFonts w:ascii="Arial" w:hAnsi="Arial" w:cs="Arial"/>
                <w:b/>
                <w:bCs/>
                <w:sz w:val="23"/>
                <w:szCs w:val="22"/>
              </w:rPr>
              <w:t>a)</w:t>
            </w:r>
            <w:r w:rsidR="00B2739C">
              <w:rPr>
                <w:rFonts w:ascii="Arial" w:hAnsi="Arial" w:cs="Arial"/>
                <w:sz w:val="23"/>
                <w:szCs w:val="22"/>
              </w:rPr>
              <w:tab/>
              <w:t>Calcula el promedio, la media, y el modo</w:t>
            </w:r>
            <w:r>
              <w:rPr>
                <w:rFonts w:ascii="Arial" w:hAnsi="Arial" w:cs="Arial"/>
                <w:sz w:val="23"/>
                <w:szCs w:val="22"/>
              </w:rPr>
              <w:t>.</w:t>
            </w:r>
          </w:p>
          <w:p w:rsidR="00D70053" w:rsidRDefault="00D70053">
            <w:pPr>
              <w:tabs>
                <w:tab w:val="left" w:pos="936"/>
              </w:tabs>
              <w:ind w:left="492" w:hanging="492"/>
              <w:rPr>
                <w:rFonts w:ascii="Arial" w:hAnsi="Arial" w:cs="Arial"/>
                <w:sz w:val="23"/>
                <w:szCs w:val="22"/>
              </w:rPr>
            </w:pPr>
            <w:r>
              <w:rPr>
                <w:rFonts w:ascii="Arial" w:hAnsi="Arial" w:cs="Arial"/>
                <w:sz w:val="23"/>
                <w:szCs w:val="22"/>
              </w:rPr>
              <w:tab/>
            </w:r>
            <w:r>
              <w:rPr>
                <w:rFonts w:ascii="Arial" w:hAnsi="Arial" w:cs="Arial"/>
                <w:b/>
                <w:bCs/>
                <w:sz w:val="23"/>
                <w:szCs w:val="22"/>
              </w:rPr>
              <w:t>b)</w:t>
            </w:r>
            <w:r w:rsidR="00B2739C">
              <w:rPr>
                <w:rFonts w:ascii="Arial" w:hAnsi="Arial" w:cs="Arial"/>
                <w:sz w:val="23"/>
                <w:szCs w:val="22"/>
              </w:rPr>
              <w:tab/>
              <w:t>Identifica los “</w:t>
            </w:r>
            <w:r>
              <w:rPr>
                <w:rFonts w:ascii="Arial" w:hAnsi="Arial" w:cs="Arial"/>
                <w:sz w:val="23"/>
                <w:szCs w:val="22"/>
              </w:rPr>
              <w:t>outliers</w:t>
            </w:r>
            <w:r w:rsidR="00B2739C">
              <w:rPr>
                <w:rFonts w:ascii="Arial" w:hAnsi="Arial" w:cs="Arial"/>
                <w:sz w:val="23"/>
                <w:szCs w:val="22"/>
              </w:rPr>
              <w:t>”</w:t>
            </w:r>
            <w:r>
              <w:rPr>
                <w:rFonts w:ascii="Arial" w:hAnsi="Arial" w:cs="Arial"/>
                <w:sz w:val="23"/>
                <w:szCs w:val="22"/>
              </w:rPr>
              <w:t>.</w:t>
            </w:r>
          </w:p>
          <w:p w:rsidR="00D70053" w:rsidRDefault="00D70053">
            <w:pPr>
              <w:tabs>
                <w:tab w:val="left" w:pos="936"/>
              </w:tabs>
              <w:ind w:left="972" w:hanging="464"/>
              <w:rPr>
                <w:rFonts w:ascii="Arial" w:hAnsi="Arial" w:cs="Arial"/>
                <w:sz w:val="23"/>
                <w:szCs w:val="22"/>
              </w:rPr>
            </w:pPr>
            <w:r>
              <w:rPr>
                <w:rFonts w:ascii="Arial" w:hAnsi="Arial" w:cs="Arial"/>
                <w:b/>
                <w:bCs/>
                <w:sz w:val="23"/>
                <w:szCs w:val="22"/>
              </w:rPr>
              <w:t>c)</w:t>
            </w:r>
            <w:r>
              <w:rPr>
                <w:rFonts w:ascii="Arial" w:hAnsi="Arial" w:cs="Arial"/>
                <w:sz w:val="23"/>
                <w:szCs w:val="22"/>
              </w:rPr>
              <w:tab/>
            </w:r>
            <w:r w:rsidR="00B2739C">
              <w:rPr>
                <w:rFonts w:ascii="Arial" w:hAnsi="Arial" w:cs="Arial"/>
                <w:sz w:val="23"/>
                <w:szCs w:val="22"/>
              </w:rPr>
              <w:t xml:space="preserve">Calcula el promedio, la media, y el modo sin los </w:t>
            </w:r>
            <w:r>
              <w:rPr>
                <w:rFonts w:ascii="Arial" w:hAnsi="Arial" w:cs="Arial"/>
                <w:sz w:val="23"/>
                <w:szCs w:val="22"/>
              </w:rPr>
              <w:t xml:space="preserve">outliers. </w:t>
            </w:r>
            <w:r w:rsidR="00B2739C">
              <w:rPr>
                <w:rFonts w:ascii="Arial" w:hAnsi="Arial" w:cs="Arial"/>
                <w:sz w:val="23"/>
                <w:szCs w:val="22"/>
              </w:rPr>
              <w:t>¿</w:t>
            </w:r>
            <w:r w:rsidR="0049672D">
              <w:rPr>
                <w:rFonts w:ascii="Arial" w:hAnsi="Arial" w:cs="Arial"/>
                <w:sz w:val="23"/>
                <w:szCs w:val="22"/>
              </w:rPr>
              <w:t>Cómo son afectadas cada una de e</w:t>
            </w:r>
            <w:r w:rsidR="00B2739C">
              <w:rPr>
                <w:rFonts w:ascii="Arial" w:hAnsi="Arial" w:cs="Arial"/>
                <w:sz w:val="23"/>
                <w:szCs w:val="22"/>
              </w:rPr>
              <w:t>stas med</w:t>
            </w:r>
            <w:r w:rsidR="0049672D">
              <w:rPr>
                <w:rFonts w:ascii="Arial" w:hAnsi="Arial" w:cs="Arial"/>
                <w:sz w:val="23"/>
                <w:szCs w:val="22"/>
              </w:rPr>
              <w:t>idas de tendencia central (prome</w:t>
            </w:r>
            <w:bookmarkStart w:id="0" w:name="_GoBack"/>
            <w:bookmarkEnd w:id="0"/>
            <w:r w:rsidR="00B2739C">
              <w:rPr>
                <w:rFonts w:ascii="Arial" w:hAnsi="Arial" w:cs="Arial"/>
                <w:sz w:val="23"/>
                <w:szCs w:val="22"/>
              </w:rPr>
              <w:t>dio, media y modo) cuando los “</w:t>
            </w:r>
            <w:r>
              <w:rPr>
                <w:rFonts w:ascii="Arial" w:hAnsi="Arial" w:cs="Arial"/>
                <w:sz w:val="23"/>
                <w:szCs w:val="22"/>
              </w:rPr>
              <w:t>outliers</w:t>
            </w:r>
            <w:r w:rsidR="00B2739C">
              <w:rPr>
                <w:rFonts w:ascii="Arial" w:hAnsi="Arial" w:cs="Arial"/>
                <w:sz w:val="23"/>
                <w:szCs w:val="22"/>
              </w:rPr>
              <w:t>” no son incluídos</w:t>
            </w:r>
            <w:r>
              <w:rPr>
                <w:rFonts w:ascii="Arial" w:hAnsi="Arial" w:cs="Arial"/>
                <w:sz w:val="23"/>
                <w:szCs w:val="22"/>
              </w:rPr>
              <w:t>?</w:t>
            </w:r>
          </w:p>
          <w:p w:rsidR="00D70053" w:rsidRDefault="00D70053">
            <w:pPr>
              <w:tabs>
                <w:tab w:val="left" w:pos="936"/>
              </w:tabs>
              <w:ind w:left="492" w:hanging="492"/>
              <w:rPr>
                <w:rFonts w:ascii="Arial" w:hAnsi="Arial" w:cs="Arial"/>
                <w:sz w:val="23"/>
                <w:szCs w:val="22"/>
              </w:rPr>
            </w:pPr>
          </w:p>
          <w:p w:rsidR="00D70053" w:rsidRDefault="00D70053">
            <w:pPr>
              <w:tabs>
                <w:tab w:val="left" w:pos="936"/>
              </w:tabs>
              <w:ind w:left="492" w:hanging="492"/>
              <w:rPr>
                <w:rFonts w:ascii="Arial" w:hAnsi="Arial" w:cs="Arial"/>
                <w:sz w:val="23"/>
                <w:szCs w:val="22"/>
              </w:rPr>
            </w:pPr>
            <w:r>
              <w:rPr>
                <w:rFonts w:ascii="Arial" w:hAnsi="Arial" w:cs="Arial"/>
                <w:b/>
                <w:bCs/>
                <w:sz w:val="23"/>
                <w:szCs w:val="22"/>
              </w:rPr>
              <w:t>2.</w:t>
            </w:r>
            <w:r w:rsidR="00B2739C">
              <w:rPr>
                <w:rFonts w:ascii="Arial" w:hAnsi="Arial" w:cs="Arial"/>
                <w:sz w:val="23"/>
                <w:szCs w:val="22"/>
              </w:rPr>
              <w:tab/>
              <w:t>Estas son las comi</w:t>
            </w:r>
            <w:r>
              <w:rPr>
                <w:rFonts w:ascii="Arial" w:hAnsi="Arial" w:cs="Arial"/>
                <w:sz w:val="23"/>
                <w:szCs w:val="22"/>
              </w:rPr>
              <w:t>sion</w:t>
            </w:r>
            <w:r w:rsidR="00B2739C">
              <w:rPr>
                <w:rFonts w:ascii="Arial" w:hAnsi="Arial" w:cs="Arial"/>
                <w:sz w:val="23"/>
                <w:szCs w:val="22"/>
              </w:rPr>
              <w:t>es</w:t>
            </w:r>
            <w:r>
              <w:rPr>
                <w:rFonts w:ascii="Arial" w:hAnsi="Arial" w:cs="Arial"/>
                <w:sz w:val="23"/>
                <w:szCs w:val="22"/>
              </w:rPr>
              <w:t xml:space="preserve"> </w:t>
            </w:r>
            <w:r w:rsidR="00B2739C">
              <w:rPr>
                <w:rFonts w:ascii="Arial" w:hAnsi="Arial" w:cs="Arial"/>
                <w:sz w:val="23"/>
                <w:szCs w:val="22"/>
              </w:rPr>
              <w:t xml:space="preserve">ganadas por los empleados de </w:t>
            </w:r>
            <w:r>
              <w:rPr>
                <w:rFonts w:ascii="Arial" w:hAnsi="Arial" w:cs="Arial"/>
                <w:i/>
                <w:sz w:val="23"/>
                <w:szCs w:val="22"/>
              </w:rPr>
              <w:t>Cars To Go</w:t>
            </w:r>
            <w:r>
              <w:rPr>
                <w:rFonts w:ascii="Arial" w:hAnsi="Arial" w:cs="Arial"/>
                <w:sz w:val="23"/>
                <w:szCs w:val="22"/>
              </w:rPr>
              <w:t xml:space="preserve"> </w:t>
            </w:r>
            <w:r w:rsidR="00B2739C">
              <w:rPr>
                <w:rFonts w:ascii="Arial" w:hAnsi="Arial" w:cs="Arial"/>
                <w:sz w:val="23"/>
                <w:szCs w:val="22"/>
              </w:rPr>
              <w:t>duarante el mes de diciembre</w:t>
            </w:r>
            <w:r>
              <w:rPr>
                <w:rFonts w:ascii="Arial" w:hAnsi="Arial" w:cs="Arial"/>
                <w:sz w:val="23"/>
                <w:szCs w:val="22"/>
              </w:rPr>
              <w:t xml:space="preserve">: </w:t>
            </w:r>
            <w:r>
              <w:rPr>
                <w:rFonts w:ascii="Arial" w:hAnsi="Arial" w:cs="Arial"/>
                <w:sz w:val="23"/>
                <w:szCs w:val="22"/>
              </w:rPr>
              <w:br/>
              <w:t>$1120, $1380, $1250, $120, $3500, $1250, $1500, $1790, $1860</w:t>
            </w:r>
          </w:p>
          <w:p w:rsidR="00D70053" w:rsidRDefault="00D70053">
            <w:pPr>
              <w:tabs>
                <w:tab w:val="left" w:pos="936"/>
              </w:tabs>
              <w:ind w:left="492"/>
              <w:rPr>
                <w:rFonts w:ascii="Arial" w:hAnsi="Arial" w:cs="Arial"/>
                <w:sz w:val="23"/>
                <w:szCs w:val="22"/>
              </w:rPr>
            </w:pPr>
            <w:r>
              <w:rPr>
                <w:rFonts w:ascii="Arial" w:hAnsi="Arial" w:cs="Arial"/>
                <w:b/>
                <w:bCs/>
                <w:sz w:val="23"/>
                <w:szCs w:val="22"/>
              </w:rPr>
              <w:t>a)</w:t>
            </w:r>
            <w:r w:rsidR="00B2739C">
              <w:rPr>
                <w:rFonts w:ascii="Arial" w:hAnsi="Arial" w:cs="Arial"/>
                <w:sz w:val="23"/>
                <w:szCs w:val="22"/>
              </w:rPr>
              <w:tab/>
              <w:t>Determina las medidas de tendencia central (promedio, media y modo)</w:t>
            </w:r>
            <w:r>
              <w:rPr>
                <w:rFonts w:ascii="Arial" w:hAnsi="Arial" w:cs="Arial"/>
                <w:sz w:val="23"/>
                <w:szCs w:val="22"/>
              </w:rPr>
              <w:t>.</w:t>
            </w:r>
          </w:p>
          <w:p w:rsidR="00D70053" w:rsidRDefault="00D70053">
            <w:pPr>
              <w:tabs>
                <w:tab w:val="left" w:pos="948"/>
              </w:tabs>
              <w:ind w:left="948" w:hanging="456"/>
              <w:rPr>
                <w:rFonts w:ascii="Arial" w:hAnsi="Arial" w:cs="Arial"/>
                <w:sz w:val="23"/>
                <w:szCs w:val="22"/>
              </w:rPr>
            </w:pPr>
            <w:r>
              <w:rPr>
                <w:rFonts w:ascii="Arial" w:hAnsi="Arial" w:cs="Arial"/>
                <w:b/>
                <w:bCs/>
                <w:sz w:val="23"/>
                <w:szCs w:val="22"/>
              </w:rPr>
              <w:t>b)</w:t>
            </w:r>
            <w:r w:rsidR="00B2739C">
              <w:rPr>
                <w:rFonts w:ascii="Arial" w:hAnsi="Arial" w:cs="Arial"/>
                <w:sz w:val="23"/>
                <w:szCs w:val="22"/>
              </w:rPr>
              <w:tab/>
              <w:t>Identifica los outliers. ¿Cómo afectan los outliers al promedio, la media y el modo</w:t>
            </w:r>
            <w:r>
              <w:rPr>
                <w:rFonts w:ascii="Arial" w:hAnsi="Arial" w:cs="Arial"/>
                <w:sz w:val="23"/>
                <w:szCs w:val="22"/>
              </w:rPr>
              <w:t>?</w:t>
            </w:r>
          </w:p>
          <w:p w:rsidR="00D70053" w:rsidRDefault="00D70053">
            <w:pPr>
              <w:ind w:left="948" w:hanging="456"/>
              <w:rPr>
                <w:rFonts w:ascii="Arial" w:hAnsi="Arial" w:cs="Arial"/>
                <w:sz w:val="23"/>
                <w:szCs w:val="22"/>
              </w:rPr>
            </w:pPr>
            <w:r>
              <w:rPr>
                <w:rFonts w:ascii="Arial" w:hAnsi="Arial" w:cs="Arial"/>
                <w:b/>
                <w:bCs/>
                <w:sz w:val="23"/>
                <w:szCs w:val="22"/>
              </w:rPr>
              <w:t>c)</w:t>
            </w:r>
            <w:r>
              <w:rPr>
                <w:rFonts w:ascii="Arial" w:hAnsi="Arial" w:cs="Arial"/>
                <w:sz w:val="23"/>
                <w:szCs w:val="22"/>
              </w:rPr>
              <w:tab/>
            </w:r>
            <w:r w:rsidR="00B2739C">
              <w:rPr>
                <w:rFonts w:ascii="Arial" w:hAnsi="Arial" w:cs="Arial"/>
                <w:sz w:val="23"/>
                <w:szCs w:val="22"/>
              </w:rPr>
              <w:t>¿Se deben incluir a los “</w:t>
            </w:r>
            <w:r>
              <w:rPr>
                <w:rFonts w:ascii="Arial" w:hAnsi="Arial" w:cs="Arial"/>
                <w:sz w:val="23"/>
                <w:szCs w:val="22"/>
              </w:rPr>
              <w:t>outliers</w:t>
            </w:r>
            <w:r w:rsidR="00B2739C">
              <w:rPr>
                <w:rFonts w:ascii="Arial" w:hAnsi="Arial" w:cs="Arial"/>
                <w:sz w:val="23"/>
                <w:szCs w:val="22"/>
              </w:rPr>
              <w:t>” cuando se reporte el promedio de las comisiones ganadas? Explica.</w:t>
            </w:r>
          </w:p>
          <w:p w:rsidR="00D70053" w:rsidRDefault="00D70053">
            <w:pPr>
              <w:tabs>
                <w:tab w:val="left" w:pos="936"/>
              </w:tabs>
              <w:ind w:left="492" w:hanging="492"/>
              <w:rPr>
                <w:rFonts w:ascii="Arial" w:hAnsi="Arial" w:cs="Arial"/>
                <w:sz w:val="23"/>
                <w:szCs w:val="22"/>
              </w:rPr>
            </w:pPr>
          </w:p>
          <w:p w:rsidR="00D70053" w:rsidRDefault="00D70053">
            <w:pPr>
              <w:tabs>
                <w:tab w:val="left" w:pos="936"/>
              </w:tabs>
              <w:ind w:left="492" w:hanging="492"/>
              <w:rPr>
                <w:rFonts w:ascii="Arial" w:hAnsi="Arial" w:cs="Arial"/>
                <w:sz w:val="23"/>
                <w:szCs w:val="22"/>
              </w:rPr>
            </w:pPr>
            <w:r>
              <w:rPr>
                <w:rFonts w:ascii="Arial" w:hAnsi="Arial" w:cs="Arial"/>
                <w:b/>
                <w:bCs/>
                <w:sz w:val="23"/>
                <w:szCs w:val="22"/>
              </w:rPr>
              <w:t>3.</w:t>
            </w:r>
            <w:r w:rsidR="00B2739C">
              <w:rPr>
                <w:rFonts w:ascii="Arial" w:hAnsi="Arial" w:cs="Arial"/>
                <w:sz w:val="23"/>
                <w:szCs w:val="22"/>
              </w:rPr>
              <w:tab/>
              <w:t>Explica si cada una de las siguientes conclusiones es correcta</w:t>
            </w:r>
            <w:r>
              <w:rPr>
                <w:rFonts w:ascii="Arial" w:hAnsi="Arial" w:cs="Arial"/>
                <w:sz w:val="23"/>
                <w:szCs w:val="22"/>
              </w:rPr>
              <w:t>.</w:t>
            </w:r>
          </w:p>
          <w:p w:rsidR="00D70053" w:rsidRDefault="00D70053">
            <w:pPr>
              <w:tabs>
                <w:tab w:val="left" w:pos="936"/>
              </w:tabs>
              <w:ind w:left="492" w:hanging="492"/>
              <w:rPr>
                <w:rFonts w:ascii="Arial" w:hAnsi="Arial" w:cs="Arial"/>
                <w:sz w:val="23"/>
                <w:szCs w:val="22"/>
              </w:rPr>
            </w:pPr>
            <w:r>
              <w:rPr>
                <w:rFonts w:ascii="Arial" w:hAnsi="Arial" w:cs="Arial"/>
                <w:sz w:val="23"/>
                <w:szCs w:val="22"/>
              </w:rPr>
              <w:tab/>
            </w:r>
            <w:r>
              <w:rPr>
                <w:rFonts w:ascii="Arial" w:hAnsi="Arial" w:cs="Arial"/>
                <w:b/>
                <w:bCs/>
                <w:sz w:val="23"/>
                <w:szCs w:val="22"/>
              </w:rPr>
              <w:t>a)</w:t>
            </w:r>
            <w:r w:rsidR="00B2739C">
              <w:rPr>
                <w:rFonts w:ascii="Arial" w:hAnsi="Arial" w:cs="Arial"/>
                <w:sz w:val="23"/>
                <w:szCs w:val="22"/>
              </w:rPr>
              <w:tab/>
              <w:t xml:space="preserve">El modo de la talla de zapatos de mujer vendidos en una semana particular fué 7.5. </w:t>
            </w:r>
            <w:r w:rsidR="00B2739C">
              <w:rPr>
                <w:rFonts w:ascii="Arial" w:hAnsi="Arial" w:cs="Arial"/>
                <w:sz w:val="23"/>
                <w:szCs w:val="22"/>
              </w:rPr>
              <w:br/>
            </w:r>
            <w:r w:rsidR="00B2739C">
              <w:rPr>
                <w:rFonts w:ascii="Arial" w:hAnsi="Arial" w:cs="Arial"/>
                <w:sz w:val="23"/>
                <w:szCs w:val="22"/>
              </w:rPr>
              <w:tab/>
              <w:t>Entonces, la talla 7.5 fué la que se vendió más esa semana</w:t>
            </w:r>
            <w:r>
              <w:rPr>
                <w:rFonts w:ascii="Arial" w:hAnsi="Arial" w:cs="Arial"/>
                <w:sz w:val="23"/>
                <w:szCs w:val="22"/>
              </w:rPr>
              <w:t>.</w:t>
            </w:r>
          </w:p>
          <w:p w:rsidR="00D70053" w:rsidRDefault="00D70053">
            <w:pPr>
              <w:tabs>
                <w:tab w:val="left" w:pos="936"/>
              </w:tabs>
              <w:ind w:left="972" w:hanging="464"/>
              <w:rPr>
                <w:rFonts w:ascii="Arial" w:hAnsi="Arial" w:cs="Arial"/>
                <w:sz w:val="23"/>
                <w:szCs w:val="22"/>
              </w:rPr>
            </w:pPr>
            <w:r>
              <w:rPr>
                <w:rFonts w:ascii="Arial" w:hAnsi="Arial" w:cs="Arial"/>
                <w:b/>
                <w:bCs/>
                <w:sz w:val="23"/>
                <w:szCs w:val="22"/>
              </w:rPr>
              <w:t>b)</w:t>
            </w:r>
            <w:r w:rsidR="00B2739C">
              <w:rPr>
                <w:rFonts w:ascii="Arial" w:hAnsi="Arial" w:cs="Arial"/>
                <w:sz w:val="23"/>
                <w:szCs w:val="22"/>
              </w:rPr>
              <w:tab/>
              <w:t>El promedio de estudiantes que compran su almuerzo en la cafetería todos los días es 235. Entonces, exactamente</w:t>
            </w:r>
            <w:r>
              <w:rPr>
                <w:rFonts w:ascii="Arial" w:hAnsi="Arial" w:cs="Arial"/>
                <w:sz w:val="23"/>
                <w:szCs w:val="22"/>
              </w:rPr>
              <w:t xml:space="preserve"> 235 </w:t>
            </w:r>
            <w:r w:rsidR="0049672D">
              <w:rPr>
                <w:rFonts w:ascii="Arial" w:hAnsi="Arial" w:cs="Arial"/>
                <w:sz w:val="23"/>
                <w:szCs w:val="22"/>
              </w:rPr>
              <w:t>estudia</w:t>
            </w:r>
            <w:r>
              <w:rPr>
                <w:rFonts w:ascii="Arial" w:hAnsi="Arial" w:cs="Arial"/>
                <w:sz w:val="23"/>
                <w:szCs w:val="22"/>
              </w:rPr>
              <w:t>nt</w:t>
            </w:r>
            <w:r w:rsidR="0049672D">
              <w:rPr>
                <w:rFonts w:ascii="Arial" w:hAnsi="Arial" w:cs="Arial"/>
                <w:sz w:val="23"/>
                <w:szCs w:val="22"/>
              </w:rPr>
              <w:t>e</w:t>
            </w:r>
            <w:r>
              <w:rPr>
                <w:rFonts w:ascii="Arial" w:hAnsi="Arial" w:cs="Arial"/>
                <w:sz w:val="23"/>
                <w:szCs w:val="22"/>
              </w:rPr>
              <w:t xml:space="preserve">s </w:t>
            </w:r>
            <w:r w:rsidR="0049672D">
              <w:rPr>
                <w:rFonts w:ascii="Arial" w:hAnsi="Arial" w:cs="Arial"/>
                <w:sz w:val="23"/>
                <w:szCs w:val="22"/>
              </w:rPr>
              <w:t>compran su almuerzo en la cafetería todos los días.</w:t>
            </w:r>
          </w:p>
          <w:p w:rsidR="00D70053" w:rsidRDefault="00D70053">
            <w:pPr>
              <w:tabs>
                <w:tab w:val="left" w:pos="936"/>
              </w:tabs>
              <w:ind w:left="492" w:hanging="492"/>
              <w:rPr>
                <w:rFonts w:ascii="Arial" w:hAnsi="Arial" w:cs="Arial"/>
                <w:sz w:val="23"/>
                <w:szCs w:val="22"/>
              </w:rPr>
            </w:pPr>
          </w:p>
          <w:p w:rsidR="00D70053" w:rsidRDefault="00D70053">
            <w:pPr>
              <w:tabs>
                <w:tab w:val="left" w:pos="936"/>
              </w:tabs>
              <w:ind w:left="492" w:hanging="492"/>
              <w:rPr>
                <w:rFonts w:ascii="Arial" w:hAnsi="Arial" w:cs="Arial"/>
                <w:sz w:val="23"/>
                <w:szCs w:val="22"/>
              </w:rPr>
            </w:pPr>
            <w:r>
              <w:rPr>
                <w:rFonts w:ascii="Arial" w:hAnsi="Arial" w:cs="Arial"/>
                <w:b/>
                <w:bCs/>
                <w:sz w:val="23"/>
                <w:szCs w:val="22"/>
              </w:rPr>
              <w:t>4.</w:t>
            </w:r>
            <w:r w:rsidR="0049672D">
              <w:rPr>
                <w:rFonts w:ascii="Arial" w:hAnsi="Arial" w:cs="Arial"/>
                <w:sz w:val="23"/>
                <w:szCs w:val="22"/>
              </w:rPr>
              <w:tab/>
              <w:t xml:space="preserve">Los estudiantes del grado </w:t>
            </w:r>
            <w:r>
              <w:rPr>
                <w:rFonts w:ascii="Arial" w:hAnsi="Arial" w:cs="Arial"/>
                <w:sz w:val="23"/>
                <w:szCs w:val="22"/>
              </w:rPr>
              <w:t xml:space="preserve">7 </w:t>
            </w:r>
            <w:r w:rsidR="0049672D">
              <w:rPr>
                <w:rFonts w:ascii="Arial" w:hAnsi="Arial" w:cs="Arial"/>
                <w:sz w:val="23"/>
                <w:szCs w:val="22"/>
              </w:rPr>
              <w:t>de St. Kevin Junior High</w:t>
            </w:r>
            <w:r>
              <w:rPr>
                <w:rFonts w:ascii="Arial" w:hAnsi="Arial" w:cs="Arial"/>
                <w:sz w:val="23"/>
                <w:szCs w:val="22"/>
              </w:rPr>
              <w:t xml:space="preserve"> </w:t>
            </w:r>
            <w:r w:rsidR="0049672D">
              <w:rPr>
                <w:rFonts w:ascii="Arial" w:hAnsi="Arial" w:cs="Arial"/>
                <w:sz w:val="23"/>
                <w:szCs w:val="22"/>
              </w:rPr>
              <w:t>fueron sondeados para saber cuanto tiempo pasaron haciendo tareas el pasado martes en la noche. Los resultados, en minutos, fueron los siguientes:</w:t>
            </w:r>
          </w:p>
          <w:p w:rsidR="00D70053" w:rsidRDefault="00D70053">
            <w:pPr>
              <w:tabs>
                <w:tab w:val="left" w:pos="936"/>
                <w:tab w:val="left" w:pos="1416"/>
              </w:tabs>
              <w:ind w:left="492" w:hanging="492"/>
              <w:rPr>
                <w:rFonts w:ascii="Arial" w:hAnsi="Arial" w:cs="Arial"/>
                <w:sz w:val="23"/>
                <w:szCs w:val="22"/>
              </w:rPr>
            </w:pPr>
            <w:r>
              <w:rPr>
                <w:rFonts w:ascii="Arial" w:hAnsi="Arial" w:cs="Arial"/>
                <w:b/>
                <w:bCs/>
                <w:sz w:val="23"/>
                <w:szCs w:val="22"/>
              </w:rPr>
              <w:tab/>
            </w:r>
            <w:r>
              <w:rPr>
                <w:rFonts w:ascii="Arial" w:hAnsi="Arial" w:cs="Arial"/>
                <w:sz w:val="23"/>
                <w:szCs w:val="22"/>
              </w:rPr>
              <w:t>90, 10, 0, 40, 45, 50, 45, 50, 55, 30, 45, 60, 10, 45, 35, 30, 45, 55, 60, 35, 30, 45, 40, 55, 35, 40, 45</w:t>
            </w:r>
            <w:r>
              <w:rPr>
                <w:rFonts w:ascii="Arial" w:hAnsi="Arial" w:cs="Arial"/>
                <w:sz w:val="23"/>
                <w:szCs w:val="22"/>
              </w:rPr>
              <w:br/>
            </w:r>
            <w:r>
              <w:rPr>
                <w:rFonts w:ascii="Arial" w:hAnsi="Arial" w:cs="Arial"/>
                <w:b/>
                <w:bCs/>
                <w:sz w:val="23"/>
                <w:szCs w:val="22"/>
              </w:rPr>
              <w:t>a)</w:t>
            </w:r>
            <w:r>
              <w:rPr>
                <w:rFonts w:ascii="Arial" w:hAnsi="Arial" w:cs="Arial"/>
                <w:sz w:val="23"/>
                <w:szCs w:val="22"/>
              </w:rPr>
              <w:tab/>
            </w:r>
            <w:r w:rsidR="0049672D">
              <w:rPr>
                <w:rFonts w:ascii="Arial" w:hAnsi="Arial" w:cs="Arial"/>
                <w:sz w:val="23"/>
                <w:szCs w:val="22"/>
              </w:rPr>
              <w:t>Calcula el promedio, la media, y el modo de éstos tiempos</w:t>
            </w:r>
            <w:r>
              <w:rPr>
                <w:rFonts w:ascii="Arial" w:hAnsi="Arial" w:cs="Arial"/>
                <w:sz w:val="23"/>
                <w:szCs w:val="22"/>
              </w:rPr>
              <w:t>.</w:t>
            </w:r>
          </w:p>
          <w:p w:rsidR="00D70053" w:rsidRDefault="00D70053" w:rsidP="0049672D">
            <w:pPr>
              <w:tabs>
                <w:tab w:val="left" w:pos="936"/>
              </w:tabs>
              <w:ind w:left="492" w:hanging="492"/>
              <w:rPr>
                <w:rFonts w:ascii="Arial" w:hAnsi="Arial" w:cs="Arial"/>
                <w:sz w:val="23"/>
                <w:szCs w:val="22"/>
              </w:rPr>
            </w:pPr>
            <w:r>
              <w:rPr>
                <w:rFonts w:ascii="Arial" w:hAnsi="Arial" w:cs="Arial"/>
                <w:sz w:val="23"/>
                <w:szCs w:val="22"/>
              </w:rPr>
              <w:tab/>
            </w:r>
            <w:r>
              <w:rPr>
                <w:rFonts w:ascii="Arial" w:hAnsi="Arial" w:cs="Arial"/>
                <w:b/>
                <w:bCs/>
                <w:sz w:val="23"/>
                <w:szCs w:val="22"/>
              </w:rPr>
              <w:t>b)</w:t>
            </w:r>
            <w:r w:rsidR="0049672D">
              <w:rPr>
                <w:rFonts w:ascii="Arial" w:hAnsi="Arial" w:cs="Arial"/>
                <w:sz w:val="23"/>
                <w:szCs w:val="22"/>
              </w:rPr>
              <w:tab/>
              <w:t>Identifica los “outliers”</w:t>
            </w:r>
            <w:r>
              <w:rPr>
                <w:rFonts w:ascii="Arial" w:hAnsi="Arial" w:cs="Arial"/>
                <w:sz w:val="23"/>
                <w:szCs w:val="22"/>
              </w:rPr>
              <w:t xml:space="preserve">. </w:t>
            </w:r>
            <w:r w:rsidR="0049672D">
              <w:rPr>
                <w:rFonts w:ascii="Arial" w:hAnsi="Arial" w:cs="Arial"/>
                <w:sz w:val="23"/>
                <w:szCs w:val="22"/>
              </w:rPr>
              <w:t>¿Cómo afectan al promedio, al modo y a la media?</w:t>
            </w:r>
          </w:p>
          <w:p w:rsidR="00D70053" w:rsidRDefault="00D70053" w:rsidP="0049672D">
            <w:pPr>
              <w:tabs>
                <w:tab w:val="left" w:pos="936"/>
              </w:tabs>
              <w:ind w:left="972" w:hanging="464"/>
              <w:rPr>
                <w:rFonts w:ascii="Arial" w:hAnsi="Arial" w:cs="Arial"/>
                <w:sz w:val="23"/>
                <w:szCs w:val="22"/>
              </w:rPr>
            </w:pPr>
            <w:r>
              <w:rPr>
                <w:rFonts w:ascii="Arial" w:hAnsi="Arial" w:cs="Arial"/>
                <w:b/>
                <w:bCs/>
                <w:sz w:val="23"/>
                <w:szCs w:val="22"/>
              </w:rPr>
              <w:t>c)</w:t>
            </w:r>
            <w:r>
              <w:rPr>
                <w:rFonts w:ascii="Arial" w:hAnsi="Arial" w:cs="Arial"/>
                <w:sz w:val="23"/>
                <w:szCs w:val="22"/>
              </w:rPr>
              <w:tab/>
            </w:r>
            <w:r w:rsidR="0049672D">
              <w:rPr>
                <w:rFonts w:ascii="Arial" w:hAnsi="Arial" w:cs="Arial"/>
                <w:sz w:val="23"/>
                <w:szCs w:val="22"/>
              </w:rPr>
              <w:t>¿Deben incluírse los “outliers” cuando se reporte el tiempo promedio que los estudiantes pasaron haciendo tareas? Explica.</w:t>
            </w:r>
          </w:p>
          <w:p w:rsidR="00D70053" w:rsidRDefault="00D70053">
            <w:pPr>
              <w:tabs>
                <w:tab w:val="left" w:pos="936"/>
              </w:tabs>
              <w:ind w:left="492" w:hanging="492"/>
              <w:rPr>
                <w:rFonts w:ascii="Arial" w:hAnsi="Arial" w:cs="Arial"/>
                <w:sz w:val="22"/>
                <w:szCs w:val="22"/>
              </w:rPr>
            </w:pPr>
          </w:p>
          <w:p w:rsidR="00D70053" w:rsidRDefault="00D70053">
            <w:pPr>
              <w:pStyle w:val="03-BLM-NL"/>
              <w:spacing w:before="320"/>
              <w:rPr>
                <w:sz w:val="25"/>
              </w:rPr>
            </w:pPr>
          </w:p>
        </w:tc>
      </w:tr>
    </w:tbl>
    <w:p w:rsidR="00D70053" w:rsidRDefault="00D70053"/>
    <w:p w:rsidR="0091747D" w:rsidRDefault="0091747D"/>
    <w:p w:rsidR="0091747D" w:rsidRDefault="0091747D"/>
    <w:p w:rsidR="0091747D" w:rsidRDefault="0091747D"/>
    <w:p w:rsidR="0091747D" w:rsidRDefault="0091747D"/>
    <w:p w:rsidR="0091747D" w:rsidRDefault="0091747D" w:rsidP="0091747D">
      <w:pPr>
        <w:pStyle w:val="04-Answers-H1a"/>
        <w:spacing w:before="120" w:after="120"/>
        <w:rPr>
          <w:rStyle w:val="04-Answers-H1b"/>
        </w:rPr>
      </w:pPr>
      <w:bookmarkStart w:id="1" w:name="OLE_LINK1"/>
      <w:r>
        <w:lastRenderedPageBreak/>
        <w:t xml:space="preserve">Extra Practice 3 – </w:t>
      </w:r>
      <w:r>
        <w:rPr>
          <w:rStyle w:val="04-Answers-H1b"/>
        </w:rPr>
        <w:t>Master 7.21</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sz w:val="20"/>
        </w:rPr>
      </w:pPr>
      <w:r>
        <w:rPr>
          <w:rFonts w:ascii="Arial" w:hAnsi="Arial" w:cs="Arial"/>
          <w:b/>
          <w:sz w:val="20"/>
        </w:rPr>
        <w:t>1.</w:t>
      </w:r>
      <w:r>
        <w:rPr>
          <w:rFonts w:ascii="Arial" w:hAnsi="Arial" w:cs="Arial"/>
          <w:b/>
          <w:sz w:val="20"/>
        </w:rPr>
        <w:tab/>
        <w:t>a)</w:t>
      </w:r>
      <w:r>
        <w:rPr>
          <w:rFonts w:ascii="Arial" w:hAnsi="Arial" w:cs="Arial"/>
          <w:sz w:val="20"/>
        </w:rPr>
        <w:tab/>
        <w:t>Mean: about 67.47, median: 70, mode: 70</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sz w:val="20"/>
        </w:rPr>
      </w:pPr>
      <w:r>
        <w:rPr>
          <w:rFonts w:ascii="Arial" w:hAnsi="Arial" w:cs="Arial"/>
          <w:b/>
          <w:sz w:val="20"/>
        </w:rPr>
        <w:tab/>
        <w:t>b)</w:t>
      </w:r>
      <w:r>
        <w:rPr>
          <w:rFonts w:ascii="Arial" w:hAnsi="Arial" w:cs="Arial"/>
          <w:sz w:val="20"/>
        </w:rPr>
        <w:tab/>
        <w:t>The outliers are 25, 99, 100.</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sz w:val="20"/>
        </w:rPr>
      </w:pPr>
      <w:r>
        <w:rPr>
          <w:rFonts w:ascii="Arial" w:hAnsi="Arial" w:cs="Arial"/>
          <w:b/>
          <w:sz w:val="20"/>
        </w:rPr>
        <w:tab/>
        <w:t>c)</w:t>
      </w:r>
      <w:r>
        <w:rPr>
          <w:rFonts w:ascii="Arial" w:hAnsi="Arial" w:cs="Arial"/>
          <w:sz w:val="20"/>
        </w:rPr>
        <w:tab/>
        <w:t>Mean: about 65.9, median: 69.5, mode: 70</w:t>
      </w:r>
      <w:r>
        <w:rPr>
          <w:rFonts w:ascii="Arial" w:hAnsi="Arial" w:cs="Arial"/>
          <w:sz w:val="20"/>
        </w:rPr>
        <w:br/>
        <w:t>The mean and the median decreased slightly. The mode remained the same.</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sz w:val="20"/>
        </w:rPr>
      </w:pPr>
      <w:r>
        <w:rPr>
          <w:rFonts w:ascii="Arial" w:hAnsi="Arial" w:cs="Arial"/>
          <w:b/>
          <w:sz w:val="20"/>
        </w:rPr>
        <w:t>2.</w:t>
      </w:r>
      <w:r>
        <w:rPr>
          <w:rFonts w:ascii="Arial" w:hAnsi="Arial" w:cs="Arial"/>
          <w:sz w:val="20"/>
        </w:rPr>
        <w:tab/>
      </w:r>
      <w:r>
        <w:rPr>
          <w:rFonts w:ascii="Arial" w:hAnsi="Arial" w:cs="Arial"/>
          <w:b/>
          <w:sz w:val="20"/>
        </w:rPr>
        <w:t>a)</w:t>
      </w:r>
      <w:r>
        <w:rPr>
          <w:rFonts w:ascii="Arial" w:hAnsi="Arial" w:cs="Arial"/>
          <w:sz w:val="20"/>
        </w:rPr>
        <w:tab/>
        <w:t>Mean: $1530, median: $1380, mode: $1250</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spacing w:val="-2"/>
          <w:sz w:val="20"/>
        </w:rPr>
      </w:pPr>
      <w:r>
        <w:rPr>
          <w:rFonts w:ascii="Arial" w:hAnsi="Arial" w:cs="Arial"/>
          <w:b/>
          <w:spacing w:val="-2"/>
          <w:sz w:val="20"/>
        </w:rPr>
        <w:tab/>
        <w:t>b)</w:t>
      </w:r>
      <w:r>
        <w:rPr>
          <w:rFonts w:ascii="Arial" w:hAnsi="Arial" w:cs="Arial"/>
          <w:spacing w:val="-2"/>
          <w:sz w:val="20"/>
        </w:rPr>
        <w:tab/>
        <w:t xml:space="preserve">The outliers are $120 and $3500. </w:t>
      </w:r>
      <w:r>
        <w:rPr>
          <w:rFonts w:ascii="Arial" w:hAnsi="Arial" w:cs="Arial"/>
          <w:spacing w:val="-2"/>
          <w:sz w:val="20"/>
        </w:rPr>
        <w:br/>
        <w:t>Mean: $1450; median: $1380; mode: $1250</w:t>
      </w:r>
      <w:r>
        <w:rPr>
          <w:rFonts w:ascii="Arial" w:hAnsi="Arial" w:cs="Arial"/>
          <w:spacing w:val="-2"/>
          <w:sz w:val="20"/>
        </w:rPr>
        <w:br/>
        <w:t xml:space="preserve">Only the mean is affected by the outliers; the median and mode are not affected by the outliers. </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sz w:val="20"/>
        </w:rPr>
      </w:pPr>
      <w:r>
        <w:rPr>
          <w:rFonts w:ascii="Arial" w:hAnsi="Arial" w:cs="Arial"/>
          <w:sz w:val="20"/>
        </w:rPr>
        <w:tab/>
      </w:r>
      <w:r>
        <w:rPr>
          <w:rFonts w:ascii="Arial" w:hAnsi="Arial" w:cs="Arial"/>
          <w:b/>
          <w:sz w:val="20"/>
        </w:rPr>
        <w:t>c)</w:t>
      </w:r>
      <w:r>
        <w:rPr>
          <w:rFonts w:ascii="Arial" w:hAnsi="Arial" w:cs="Arial"/>
          <w:sz w:val="20"/>
        </w:rPr>
        <w:tab/>
        <w:t>Answers may vary. I would not include $120. I assumed the employee had been sick. I would include $3500 because an employee did earn this amount of commission.</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sz w:val="20"/>
        </w:rPr>
      </w:pPr>
      <w:r>
        <w:rPr>
          <w:rFonts w:ascii="Arial" w:hAnsi="Arial" w:cs="Arial"/>
          <w:b/>
          <w:sz w:val="20"/>
        </w:rPr>
        <w:t>3.</w:t>
      </w:r>
      <w:r>
        <w:rPr>
          <w:rFonts w:ascii="Arial" w:hAnsi="Arial" w:cs="Arial"/>
          <w:sz w:val="20"/>
        </w:rPr>
        <w:tab/>
      </w:r>
      <w:r>
        <w:rPr>
          <w:rFonts w:ascii="Arial" w:hAnsi="Arial" w:cs="Arial"/>
          <w:b/>
          <w:sz w:val="20"/>
        </w:rPr>
        <w:t>a)</w:t>
      </w:r>
      <w:r>
        <w:rPr>
          <w:rFonts w:ascii="Arial" w:hAnsi="Arial" w:cs="Arial"/>
          <w:sz w:val="20"/>
        </w:rPr>
        <w:tab/>
        <w:t xml:space="preserve">The conclusion is correct because the mode represents the number that occurs most often, </w:t>
      </w:r>
      <w:r>
        <w:rPr>
          <w:rFonts w:ascii="Arial" w:hAnsi="Arial" w:cs="Arial"/>
          <w:sz w:val="20"/>
        </w:rPr>
        <w:br/>
        <w:t>so, in this case, it is the shoe size that is sold most often.</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60"/>
        <w:ind w:left="600" w:hanging="600"/>
        <w:rPr>
          <w:rFonts w:ascii="Arial" w:hAnsi="Arial" w:cs="Arial"/>
          <w:spacing w:val="-2"/>
          <w:sz w:val="20"/>
        </w:rPr>
      </w:pPr>
      <w:r>
        <w:rPr>
          <w:rFonts w:ascii="Arial" w:hAnsi="Arial" w:cs="Arial"/>
          <w:b/>
          <w:spacing w:val="-2"/>
          <w:sz w:val="20"/>
        </w:rPr>
        <w:tab/>
        <w:t>b)</w:t>
      </w:r>
      <w:r>
        <w:rPr>
          <w:rFonts w:ascii="Arial" w:hAnsi="Arial" w:cs="Arial"/>
          <w:spacing w:val="-2"/>
          <w:sz w:val="20"/>
        </w:rPr>
        <w:tab/>
        <w:t>The conclusion is incorrect because the mean is the sum of the data values divided by the number of data values. So there could be more or less than 235 students buying their lunch on a given day.</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b/>
          <w:bCs/>
          <w:sz w:val="20"/>
        </w:rPr>
      </w:pPr>
      <w:r>
        <w:rPr>
          <w:rFonts w:ascii="Arial" w:hAnsi="Arial" w:cs="Arial"/>
          <w:b/>
          <w:bCs/>
          <w:sz w:val="20"/>
        </w:rPr>
        <w:t>4.</w:t>
      </w:r>
      <w:r>
        <w:rPr>
          <w:rFonts w:ascii="Arial" w:hAnsi="Arial" w:cs="Arial"/>
          <w:b/>
          <w:bCs/>
          <w:sz w:val="20"/>
        </w:rPr>
        <w:tab/>
        <w:t>a)</w:t>
      </w:r>
      <w:r>
        <w:rPr>
          <w:rFonts w:ascii="Arial" w:hAnsi="Arial" w:cs="Arial"/>
          <w:b/>
          <w:bCs/>
          <w:sz w:val="20"/>
        </w:rPr>
        <w:tab/>
      </w:r>
      <w:r>
        <w:rPr>
          <w:rFonts w:ascii="Arial" w:hAnsi="Arial" w:cs="Arial"/>
          <w:sz w:val="20"/>
        </w:rPr>
        <w:t>Mean: about 41.7, median: 45, mode: 45</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sz w:val="20"/>
        </w:rPr>
      </w:pPr>
      <w:r>
        <w:rPr>
          <w:rFonts w:ascii="Times" w:hAnsi="Times"/>
          <w:b/>
          <w:sz w:val="20"/>
        </w:rPr>
        <w:tab/>
      </w:r>
      <w:r>
        <w:rPr>
          <w:rFonts w:ascii="Arial" w:hAnsi="Arial" w:cs="Arial"/>
          <w:b/>
          <w:sz w:val="20"/>
        </w:rPr>
        <w:t>b)</w:t>
      </w:r>
      <w:r>
        <w:rPr>
          <w:rFonts w:ascii="Arial" w:hAnsi="Arial" w:cs="Arial"/>
          <w:sz w:val="20"/>
        </w:rPr>
        <w:tab/>
        <w:t>0, 90</w:t>
      </w:r>
    </w:p>
    <w:p w:rsidR="0091747D" w:rsidRDefault="0091747D" w:rsidP="0091747D">
      <w:pPr>
        <w:ind w:firstLine="588"/>
        <w:rPr>
          <w:rFonts w:ascii="Arial" w:hAnsi="Arial" w:cs="Arial"/>
          <w:sz w:val="20"/>
        </w:rPr>
      </w:pPr>
      <w:r>
        <w:rPr>
          <w:rFonts w:ascii="Arial" w:hAnsi="Arial" w:cs="Arial"/>
          <w:sz w:val="20"/>
        </w:rPr>
        <w:t>Mean: 41.4, median: 45, mode: 45</w:t>
      </w:r>
    </w:p>
    <w:p w:rsidR="0091747D" w:rsidRDefault="0091747D" w:rsidP="0091747D">
      <w:pPr>
        <w:ind w:firstLine="588"/>
      </w:pPr>
      <w:r>
        <w:rPr>
          <w:rFonts w:ascii="Arial" w:hAnsi="Arial" w:cs="Arial"/>
          <w:sz w:val="20"/>
        </w:rPr>
        <w:t>The mean decreased slightly. The median and mode remained the same.</w:t>
      </w:r>
    </w:p>
    <w:p w:rsidR="0091747D" w:rsidRDefault="0091747D" w:rsidP="0091747D">
      <w:pPr>
        <w:pStyle w:val="AnsNumA1"/>
        <w:tabs>
          <w:tab w:val="clear" w:pos="220"/>
          <w:tab w:val="clear" w:pos="380"/>
          <w:tab w:val="clear" w:pos="8000"/>
          <w:tab w:val="clear" w:pos="8400"/>
          <w:tab w:val="clear" w:pos="8800"/>
          <w:tab w:val="clear" w:pos="9200"/>
          <w:tab w:val="clear" w:pos="9600"/>
          <w:tab w:val="left" w:pos="312"/>
          <w:tab w:val="left" w:pos="600"/>
          <w:tab w:val="left" w:pos="1440"/>
          <w:tab w:val="left" w:pos="1680"/>
          <w:tab w:val="left" w:pos="2400"/>
          <w:tab w:val="left" w:pos="2640"/>
          <w:tab w:val="left" w:pos="3360"/>
          <w:tab w:val="left" w:pos="3480"/>
        </w:tabs>
        <w:spacing w:after="0"/>
        <w:ind w:left="600" w:hanging="600"/>
        <w:rPr>
          <w:rFonts w:ascii="Arial" w:hAnsi="Arial" w:cs="Arial"/>
          <w:sz w:val="20"/>
        </w:rPr>
      </w:pPr>
      <w:r>
        <w:rPr>
          <w:rFonts w:ascii="Times" w:hAnsi="Times"/>
          <w:b/>
          <w:sz w:val="20"/>
        </w:rPr>
        <w:tab/>
      </w:r>
      <w:r>
        <w:rPr>
          <w:rFonts w:ascii="Arial" w:hAnsi="Arial" w:cs="Arial"/>
          <w:b/>
          <w:sz w:val="20"/>
        </w:rPr>
        <w:t>c)</w:t>
      </w:r>
      <w:r>
        <w:rPr>
          <w:rFonts w:ascii="Arial" w:hAnsi="Arial" w:cs="Arial"/>
          <w:sz w:val="20"/>
        </w:rPr>
        <w:tab/>
        <w:t>Yes, to understand how much time the class is spending doing homework, all times should be included.</w:t>
      </w:r>
    </w:p>
    <w:bookmarkEnd w:id="1"/>
    <w:p w:rsidR="0091747D" w:rsidRDefault="0091747D"/>
    <w:sectPr w:rsidR="0091747D">
      <w:headerReference w:type="even" r:id="rId8"/>
      <w:headerReference w:type="default" r:id="rId9"/>
      <w:footerReference w:type="even" r:id="rId10"/>
      <w:footerReference w:type="default" r:id="rId11"/>
      <w:headerReference w:type="first" r:id="rId12"/>
      <w:footerReference w:type="first" r:id="rId13"/>
      <w:pgSz w:w="12240" w:h="15840" w:code="1"/>
      <w:pgMar w:top="1512" w:right="1200" w:bottom="1200" w:left="1200" w:header="888" w:footer="696" w:gutter="0"/>
      <w:pgNumType w:start="46"/>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9C" w:rsidRDefault="00B2739C">
      <w:r>
        <w:separator/>
      </w:r>
    </w:p>
  </w:endnote>
  <w:endnote w:type="continuationSeparator" w:id="0">
    <w:p w:rsidR="00B2739C" w:rsidRDefault="00B2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M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9C" w:rsidRDefault="00B2739C">
    <w:pPr>
      <w:pStyle w:val="00-Footer-Left"/>
      <w:ind w:left="0"/>
      <w:rPr>
        <w:bCs/>
        <w:sz w:val="17"/>
      </w:rPr>
    </w:pPr>
    <w:r>
      <w:rPr>
        <w:bCs/>
        <w:sz w:val="17"/>
      </w:rPr>
      <w:t>The right to reproduce or modify this page is restricted to purchasing schools.</w:t>
    </w:r>
  </w:p>
  <w:p w:rsidR="00B2739C" w:rsidRDefault="00B2739C">
    <w:pPr>
      <w:pStyle w:val="00-Footer-Left"/>
      <w:ind w:left="0"/>
    </w:pPr>
    <w:r>
      <w:rPr>
        <w:sz w:val="17"/>
      </w:rPr>
      <w:t>This page may have been modified from its original. Copyright © 2007 Pearson Education Canada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9C" w:rsidRDefault="00B2739C">
    <w:pPr>
      <w:pStyle w:val="00-Footer-Left"/>
      <w:ind w:left="0"/>
      <w:rPr>
        <w:bCs/>
        <w:sz w:val="17"/>
      </w:rPr>
    </w:pPr>
    <w:r>
      <w:rPr>
        <w:bCs/>
        <w:sz w:val="17"/>
      </w:rPr>
      <w:t>The right to reproduce or modify this page is restricted to purchasing schools.</w:t>
    </w:r>
  </w:p>
  <w:p w:rsidR="00B2739C" w:rsidRDefault="00B2739C">
    <w:pPr>
      <w:pStyle w:val="00-Footer-Left"/>
      <w:ind w:left="0"/>
    </w:pPr>
    <w:r>
      <w:rPr>
        <w:sz w:val="17"/>
      </w:rPr>
      <w:t>This page may have been modified from its original. Copyright © 2007 Pearson Education Canada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9C" w:rsidRDefault="00B2739C">
    <w:pPr>
      <w:pStyle w:val="00-Footer-Left"/>
      <w:ind w:left="0"/>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9C" w:rsidRDefault="00B2739C">
      <w:r>
        <w:separator/>
      </w:r>
    </w:p>
  </w:footnote>
  <w:footnote w:type="continuationSeparator" w:id="0">
    <w:p w:rsidR="00B2739C" w:rsidRDefault="00B273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352"/>
      <w:gridCol w:w="986"/>
      <w:gridCol w:w="2790"/>
      <w:gridCol w:w="810"/>
      <w:gridCol w:w="2118"/>
    </w:tblGrid>
    <w:tr w:rsidR="00B2739C">
      <w:tblPrEx>
        <w:tblCellMar>
          <w:top w:w="0" w:type="dxa"/>
          <w:bottom w:w="0" w:type="dxa"/>
        </w:tblCellMar>
      </w:tblPrEx>
      <w:tc>
        <w:tcPr>
          <w:tcW w:w="3352" w:type="dxa"/>
        </w:tcPr>
        <w:p w:rsidR="00B2739C" w:rsidRDefault="00B2739C">
          <w:pPr>
            <w:pStyle w:val="00-Name-Date"/>
          </w:pPr>
        </w:p>
      </w:tc>
      <w:tc>
        <w:tcPr>
          <w:tcW w:w="986" w:type="dxa"/>
        </w:tcPr>
        <w:p w:rsidR="00B2739C" w:rsidRDefault="00B2739C">
          <w:pPr>
            <w:pStyle w:val="00-Name-Date"/>
          </w:pPr>
          <w:r>
            <w:t xml:space="preserve">Name </w:t>
          </w:r>
        </w:p>
      </w:tc>
      <w:tc>
        <w:tcPr>
          <w:tcW w:w="2790" w:type="dxa"/>
          <w:tcBorders>
            <w:bottom w:val="single" w:sz="4" w:space="0" w:color="auto"/>
          </w:tcBorders>
        </w:tcPr>
        <w:p w:rsidR="00B2739C" w:rsidRDefault="00B2739C">
          <w:pPr>
            <w:pStyle w:val="00-Name-Date"/>
          </w:pPr>
        </w:p>
      </w:tc>
      <w:tc>
        <w:tcPr>
          <w:tcW w:w="810" w:type="dxa"/>
        </w:tcPr>
        <w:p w:rsidR="00B2739C" w:rsidRDefault="00B2739C">
          <w:pPr>
            <w:pStyle w:val="00-Name-Date"/>
          </w:pPr>
          <w:r>
            <w:t>Date</w:t>
          </w:r>
        </w:p>
      </w:tc>
      <w:tc>
        <w:tcPr>
          <w:tcW w:w="2118" w:type="dxa"/>
          <w:tcBorders>
            <w:bottom w:val="single" w:sz="4" w:space="0" w:color="auto"/>
          </w:tcBorders>
        </w:tcPr>
        <w:p w:rsidR="00B2739C" w:rsidRDefault="00B2739C">
          <w:pPr>
            <w:pStyle w:val="00-Name-Date"/>
          </w:pPr>
        </w:p>
      </w:tc>
    </w:tr>
  </w:tbl>
  <w:p w:rsidR="00B2739C" w:rsidRDefault="00B273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352"/>
      <w:gridCol w:w="986"/>
      <w:gridCol w:w="2790"/>
      <w:gridCol w:w="810"/>
      <w:gridCol w:w="2118"/>
    </w:tblGrid>
    <w:tr w:rsidR="00B2739C">
      <w:tblPrEx>
        <w:tblCellMar>
          <w:top w:w="0" w:type="dxa"/>
          <w:bottom w:w="0" w:type="dxa"/>
        </w:tblCellMar>
      </w:tblPrEx>
      <w:tc>
        <w:tcPr>
          <w:tcW w:w="3352" w:type="dxa"/>
        </w:tcPr>
        <w:p w:rsidR="00B2739C" w:rsidRDefault="00B2739C">
          <w:pPr>
            <w:pStyle w:val="00-Name-Date"/>
          </w:pPr>
        </w:p>
      </w:tc>
      <w:tc>
        <w:tcPr>
          <w:tcW w:w="986" w:type="dxa"/>
        </w:tcPr>
        <w:p w:rsidR="00B2739C" w:rsidRDefault="00B2739C">
          <w:pPr>
            <w:pStyle w:val="00-Name-Date"/>
          </w:pPr>
          <w:r>
            <w:t xml:space="preserve">Name </w:t>
          </w:r>
        </w:p>
      </w:tc>
      <w:tc>
        <w:tcPr>
          <w:tcW w:w="2790" w:type="dxa"/>
          <w:tcBorders>
            <w:bottom w:val="single" w:sz="4" w:space="0" w:color="auto"/>
          </w:tcBorders>
        </w:tcPr>
        <w:p w:rsidR="00B2739C" w:rsidRDefault="00B2739C">
          <w:pPr>
            <w:pStyle w:val="00-Name-Date"/>
          </w:pPr>
        </w:p>
      </w:tc>
      <w:tc>
        <w:tcPr>
          <w:tcW w:w="810" w:type="dxa"/>
        </w:tcPr>
        <w:p w:rsidR="00B2739C" w:rsidRDefault="00B2739C">
          <w:pPr>
            <w:pStyle w:val="00-Name-Date"/>
          </w:pPr>
          <w:r>
            <w:t>Date</w:t>
          </w:r>
        </w:p>
      </w:tc>
      <w:tc>
        <w:tcPr>
          <w:tcW w:w="2118" w:type="dxa"/>
          <w:tcBorders>
            <w:bottom w:val="single" w:sz="4" w:space="0" w:color="auto"/>
          </w:tcBorders>
        </w:tcPr>
        <w:p w:rsidR="00B2739C" w:rsidRDefault="00B2739C">
          <w:pPr>
            <w:pStyle w:val="00-Name-Date"/>
          </w:pPr>
        </w:p>
      </w:tc>
    </w:tr>
  </w:tbl>
  <w:p w:rsidR="00B2739C" w:rsidRDefault="00B273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352"/>
      <w:gridCol w:w="986"/>
      <w:gridCol w:w="2790"/>
      <w:gridCol w:w="810"/>
      <w:gridCol w:w="2118"/>
    </w:tblGrid>
    <w:tr w:rsidR="00B2739C">
      <w:tblPrEx>
        <w:tblCellMar>
          <w:top w:w="0" w:type="dxa"/>
          <w:bottom w:w="0" w:type="dxa"/>
        </w:tblCellMar>
      </w:tblPrEx>
      <w:tc>
        <w:tcPr>
          <w:tcW w:w="3352" w:type="dxa"/>
        </w:tcPr>
        <w:p w:rsidR="00B2739C" w:rsidRDefault="00B2739C">
          <w:pPr>
            <w:pStyle w:val="00-Name-Date"/>
          </w:pPr>
        </w:p>
      </w:tc>
      <w:tc>
        <w:tcPr>
          <w:tcW w:w="986" w:type="dxa"/>
        </w:tcPr>
        <w:p w:rsidR="00B2739C" w:rsidRDefault="00B2739C">
          <w:pPr>
            <w:pStyle w:val="00-Name-Date"/>
          </w:pPr>
          <w:r>
            <w:t xml:space="preserve">Name </w:t>
          </w:r>
        </w:p>
      </w:tc>
      <w:tc>
        <w:tcPr>
          <w:tcW w:w="2790" w:type="dxa"/>
          <w:tcBorders>
            <w:bottom w:val="single" w:sz="4" w:space="0" w:color="auto"/>
          </w:tcBorders>
        </w:tcPr>
        <w:p w:rsidR="00B2739C" w:rsidRDefault="00B2739C">
          <w:pPr>
            <w:pStyle w:val="00-Name-Date"/>
          </w:pPr>
        </w:p>
      </w:tc>
      <w:tc>
        <w:tcPr>
          <w:tcW w:w="810" w:type="dxa"/>
        </w:tcPr>
        <w:p w:rsidR="00B2739C" w:rsidRDefault="00B2739C">
          <w:pPr>
            <w:pStyle w:val="00-Name-Date"/>
          </w:pPr>
          <w:r>
            <w:t>Date</w:t>
          </w:r>
        </w:p>
      </w:tc>
      <w:tc>
        <w:tcPr>
          <w:tcW w:w="2118" w:type="dxa"/>
          <w:tcBorders>
            <w:bottom w:val="single" w:sz="4" w:space="0" w:color="auto"/>
          </w:tcBorders>
        </w:tcPr>
        <w:p w:rsidR="00B2739C" w:rsidRDefault="00B2739C">
          <w:pPr>
            <w:pStyle w:val="00-Name-Date"/>
          </w:pPr>
        </w:p>
      </w:tc>
    </w:tr>
  </w:tbl>
  <w:p w:rsidR="00B2739C" w:rsidRDefault="00B273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0F8"/>
    <w:multiLevelType w:val="multilevel"/>
    <w:tmpl w:val="EF3A3670"/>
    <w:lvl w:ilvl="0">
      <w:start w:val="1"/>
      <w:numFmt w:val="bullet"/>
      <w:lvlText w:val="-"/>
      <w:lvlJc w:val="left"/>
      <w:pPr>
        <w:tabs>
          <w:tab w:val="num" w:pos="502"/>
        </w:tabs>
        <w:ind w:left="198" w:hanging="56"/>
      </w:pPr>
      <w:rPr>
        <w:rFonts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A66473"/>
    <w:multiLevelType w:val="hybridMultilevel"/>
    <w:tmpl w:val="5726A91A"/>
    <w:lvl w:ilvl="0" w:tplc="28B4F2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02642"/>
    <w:multiLevelType w:val="multilevel"/>
    <w:tmpl w:val="EF3A3670"/>
    <w:lvl w:ilvl="0">
      <w:start w:val="1"/>
      <w:numFmt w:val="bullet"/>
      <w:lvlText w:val=""/>
      <w:lvlJc w:val="left"/>
      <w:pPr>
        <w:tabs>
          <w:tab w:val="num" w:pos="360"/>
        </w:tabs>
        <w:ind w:left="113" w:hanging="113"/>
      </w:pPr>
      <w:rPr>
        <w:rFonts w:ascii="Symbol" w:hAnsi="Symbol" w:cs="Times New Roman"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C2560C9"/>
    <w:multiLevelType w:val="hybridMultilevel"/>
    <w:tmpl w:val="69D8EF1A"/>
    <w:lvl w:ilvl="0" w:tplc="EEC22D22">
      <w:start w:val="1"/>
      <w:numFmt w:val="bullet"/>
      <w:lvlText w:val=""/>
      <w:lvlJc w:val="left"/>
      <w:pPr>
        <w:tabs>
          <w:tab w:val="num" w:pos="504"/>
        </w:tabs>
        <w:ind w:left="504" w:hanging="144"/>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nsid w:val="1DFC75D6"/>
    <w:multiLevelType w:val="hybridMultilevel"/>
    <w:tmpl w:val="EDDA54F2"/>
    <w:lvl w:ilvl="0" w:tplc="A1001548">
      <w:start w:val="1"/>
      <w:numFmt w:val="lowerLetter"/>
      <w:lvlText w:val="%1)"/>
      <w:lvlJc w:val="left"/>
      <w:pPr>
        <w:tabs>
          <w:tab w:val="num" w:pos="792"/>
        </w:tabs>
        <w:ind w:left="792" w:hanging="360"/>
      </w:pPr>
      <w:rPr>
        <w:rFonts w:hint="default"/>
        <w:sz w:val="25"/>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268A33F8"/>
    <w:multiLevelType w:val="multilevel"/>
    <w:tmpl w:val="EF3A3670"/>
    <w:lvl w:ilvl="0">
      <w:start w:val="1"/>
      <w:numFmt w:val="bullet"/>
      <w:lvlText w:val="-"/>
      <w:lvlJc w:val="left"/>
      <w:pPr>
        <w:tabs>
          <w:tab w:val="num" w:pos="360"/>
        </w:tabs>
        <w:ind w:left="85" w:hanging="8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73C6997"/>
    <w:multiLevelType w:val="hybridMultilevel"/>
    <w:tmpl w:val="394EC07E"/>
    <w:lvl w:ilvl="0" w:tplc="92763C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4863BC"/>
    <w:multiLevelType w:val="hybridMultilevel"/>
    <w:tmpl w:val="942A7518"/>
    <w:lvl w:ilvl="0" w:tplc="CD68B6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635AB8"/>
    <w:multiLevelType w:val="multilevel"/>
    <w:tmpl w:val="CD8ADF1A"/>
    <w:lvl w:ilvl="0">
      <w:start w:val="1"/>
      <w:numFmt w:val="lowerLetter"/>
      <w:lvlText w:val="%1)"/>
      <w:lvlJc w:val="left"/>
      <w:pPr>
        <w:tabs>
          <w:tab w:val="num" w:pos="820"/>
        </w:tabs>
        <w:ind w:left="820" w:hanging="360"/>
      </w:pPr>
      <w:rPr>
        <w:rFonts w:hint="default"/>
      </w:rPr>
    </w:lvl>
    <w:lvl w:ilvl="1" w:tentative="1">
      <w:start w:val="1"/>
      <w:numFmt w:val="lowerLetter"/>
      <w:lvlText w:val="%2."/>
      <w:lvlJc w:val="left"/>
      <w:pPr>
        <w:tabs>
          <w:tab w:val="num" w:pos="1540"/>
        </w:tabs>
        <w:ind w:left="1540" w:hanging="360"/>
      </w:pPr>
    </w:lvl>
    <w:lvl w:ilvl="2" w:tentative="1">
      <w:start w:val="1"/>
      <w:numFmt w:val="lowerRoman"/>
      <w:lvlText w:val="%3."/>
      <w:lvlJc w:val="right"/>
      <w:pPr>
        <w:tabs>
          <w:tab w:val="num" w:pos="2260"/>
        </w:tabs>
        <w:ind w:left="2260" w:hanging="180"/>
      </w:pPr>
    </w:lvl>
    <w:lvl w:ilvl="3" w:tentative="1">
      <w:start w:val="1"/>
      <w:numFmt w:val="decimal"/>
      <w:lvlText w:val="%4."/>
      <w:lvlJc w:val="left"/>
      <w:pPr>
        <w:tabs>
          <w:tab w:val="num" w:pos="2980"/>
        </w:tabs>
        <w:ind w:left="2980" w:hanging="360"/>
      </w:pPr>
    </w:lvl>
    <w:lvl w:ilvl="4" w:tentative="1">
      <w:start w:val="1"/>
      <w:numFmt w:val="lowerLetter"/>
      <w:lvlText w:val="%5."/>
      <w:lvlJc w:val="left"/>
      <w:pPr>
        <w:tabs>
          <w:tab w:val="num" w:pos="3700"/>
        </w:tabs>
        <w:ind w:left="3700" w:hanging="360"/>
      </w:pPr>
    </w:lvl>
    <w:lvl w:ilvl="5" w:tentative="1">
      <w:start w:val="1"/>
      <w:numFmt w:val="lowerRoman"/>
      <w:lvlText w:val="%6."/>
      <w:lvlJc w:val="right"/>
      <w:pPr>
        <w:tabs>
          <w:tab w:val="num" w:pos="4420"/>
        </w:tabs>
        <w:ind w:left="4420" w:hanging="180"/>
      </w:pPr>
    </w:lvl>
    <w:lvl w:ilvl="6" w:tentative="1">
      <w:start w:val="1"/>
      <w:numFmt w:val="decimal"/>
      <w:lvlText w:val="%7."/>
      <w:lvlJc w:val="left"/>
      <w:pPr>
        <w:tabs>
          <w:tab w:val="num" w:pos="5140"/>
        </w:tabs>
        <w:ind w:left="5140" w:hanging="360"/>
      </w:pPr>
    </w:lvl>
    <w:lvl w:ilvl="7" w:tentative="1">
      <w:start w:val="1"/>
      <w:numFmt w:val="lowerLetter"/>
      <w:lvlText w:val="%8."/>
      <w:lvlJc w:val="left"/>
      <w:pPr>
        <w:tabs>
          <w:tab w:val="num" w:pos="5860"/>
        </w:tabs>
        <w:ind w:left="5860" w:hanging="360"/>
      </w:pPr>
    </w:lvl>
    <w:lvl w:ilvl="8" w:tentative="1">
      <w:start w:val="1"/>
      <w:numFmt w:val="lowerRoman"/>
      <w:lvlText w:val="%9."/>
      <w:lvlJc w:val="right"/>
      <w:pPr>
        <w:tabs>
          <w:tab w:val="num" w:pos="6580"/>
        </w:tabs>
        <w:ind w:left="6580" w:hanging="180"/>
      </w:pPr>
    </w:lvl>
  </w:abstractNum>
  <w:abstractNum w:abstractNumId="9">
    <w:nsid w:val="393F591C"/>
    <w:multiLevelType w:val="hybridMultilevel"/>
    <w:tmpl w:val="654C7044"/>
    <w:lvl w:ilvl="0" w:tplc="6D96AD68">
      <w:start w:val="1"/>
      <w:numFmt w:val="bullet"/>
      <w:pStyle w:val="03-BLM-BL"/>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C374BE2"/>
    <w:multiLevelType w:val="multilevel"/>
    <w:tmpl w:val="D9B81A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DE65036"/>
    <w:multiLevelType w:val="hybridMultilevel"/>
    <w:tmpl w:val="3886F142"/>
    <w:lvl w:ilvl="0" w:tplc="FDBCA4CE">
      <w:start w:val="1"/>
      <w:numFmt w:val="lowerLetter"/>
      <w:lvlText w:val="%1)"/>
      <w:lvlJc w:val="left"/>
      <w:pPr>
        <w:tabs>
          <w:tab w:val="num" w:pos="722"/>
        </w:tabs>
        <w:ind w:left="722" w:hanging="360"/>
      </w:pPr>
      <w:rPr>
        <w:rFonts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2">
    <w:nsid w:val="3E115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2DE00B7"/>
    <w:multiLevelType w:val="multilevel"/>
    <w:tmpl w:val="EF3A3670"/>
    <w:lvl w:ilvl="0">
      <w:start w:val="1"/>
      <w:numFmt w:val="bullet"/>
      <w:lvlText w:val=""/>
      <w:lvlJc w:val="left"/>
      <w:pPr>
        <w:tabs>
          <w:tab w:val="num" w:pos="445"/>
        </w:tabs>
        <w:ind w:left="142" w:hanging="57"/>
      </w:pPr>
      <w:rPr>
        <w:rFonts w:ascii="Symbol" w:hAnsi="Symbol" w:hint="default"/>
        <w:color w:val="auto"/>
      </w:rPr>
    </w:lvl>
    <w:lvl w:ilvl="1">
      <w:start w:val="1"/>
      <w:numFmt w:val="bullet"/>
      <w:lvlText w:val="-"/>
      <w:lvlJc w:val="left"/>
      <w:pPr>
        <w:tabs>
          <w:tab w:val="num" w:pos="530"/>
        </w:tabs>
        <w:ind w:left="255" w:hanging="85"/>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8896B7C"/>
    <w:multiLevelType w:val="hybridMultilevel"/>
    <w:tmpl w:val="FF14412E"/>
    <w:lvl w:ilvl="0" w:tplc="099CFDE6">
      <w:start w:val="1"/>
      <w:numFmt w:val="lowerRoman"/>
      <w:lvlText w:val="%1)"/>
      <w:lvlJc w:val="left"/>
      <w:pPr>
        <w:tabs>
          <w:tab w:val="num" w:pos="1080"/>
        </w:tabs>
        <w:ind w:left="1080" w:hanging="720"/>
      </w:pPr>
      <w:rPr>
        <w:rFonts w:hint="default"/>
        <w:b/>
        <w:sz w:val="26"/>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4BC9343B"/>
    <w:multiLevelType w:val="hybridMultilevel"/>
    <w:tmpl w:val="807A6772"/>
    <w:lvl w:ilvl="0" w:tplc="D96A609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897385"/>
    <w:multiLevelType w:val="multilevel"/>
    <w:tmpl w:val="73B8B688"/>
    <w:lvl w:ilvl="0">
      <w:start w:val="1"/>
      <w:numFmt w:val="bullet"/>
      <w:lvlText w:val=""/>
      <w:lvlJc w:val="left"/>
      <w:pPr>
        <w:tabs>
          <w:tab w:val="num" w:pos="417"/>
        </w:tabs>
        <w:ind w:left="170" w:hanging="113"/>
      </w:pPr>
      <w:rPr>
        <w:rFonts w:ascii="Symbol" w:hAnsi="Symbol" w:hint="default"/>
        <w:color w:val="auto"/>
      </w:r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3B642BE"/>
    <w:multiLevelType w:val="hybridMultilevel"/>
    <w:tmpl w:val="54967B0C"/>
    <w:lvl w:ilvl="0" w:tplc="9B38264C">
      <w:start w:val="1"/>
      <w:numFmt w:val="bullet"/>
      <w:pStyle w:val="03-BLM-BL-Arrow-SpBelow"/>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8562788"/>
    <w:multiLevelType w:val="multilevel"/>
    <w:tmpl w:val="73B8B688"/>
    <w:lvl w:ilvl="0">
      <w:start w:val="1"/>
      <w:numFmt w:val="bullet"/>
      <w:lvlText w:val=""/>
      <w:lvlJc w:val="left"/>
      <w:pPr>
        <w:tabs>
          <w:tab w:val="num" w:pos="417"/>
        </w:tabs>
        <w:ind w:left="170" w:hanging="113"/>
      </w:pPr>
      <w:rPr>
        <w:rFonts w:ascii="Symbol" w:hAnsi="Symbol" w:hint="default"/>
        <w:color w:val="auto"/>
      </w:rPr>
    </w:lvl>
    <w:lvl w:ilvl="1">
      <w:numFmt w:val="bullet"/>
      <w:lvlText w:val="-"/>
      <w:lvlJc w:val="left"/>
      <w:pPr>
        <w:tabs>
          <w:tab w:val="num" w:pos="530"/>
        </w:tabs>
        <w:ind w:left="284" w:hanging="114"/>
      </w:pPr>
      <w:rPr>
        <w:rFonts w:eastAsia="Times New Roman"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AC311F9"/>
    <w:multiLevelType w:val="hybridMultilevel"/>
    <w:tmpl w:val="CCF0CB9A"/>
    <w:lvl w:ilvl="0" w:tplc="7108E312">
      <w:start w:val="1"/>
      <w:numFmt w:val="bullet"/>
      <w:lvlText w:val=""/>
      <w:lvlJc w:val="left"/>
      <w:pPr>
        <w:tabs>
          <w:tab w:val="num" w:pos="439"/>
        </w:tabs>
        <w:ind w:left="43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D32A6"/>
    <w:multiLevelType w:val="hybridMultilevel"/>
    <w:tmpl w:val="4DFC27EC"/>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71994072"/>
    <w:multiLevelType w:val="hybridMultilevel"/>
    <w:tmpl w:val="BCC690F4"/>
    <w:lvl w:ilvl="0" w:tplc="6396DDCA">
      <w:start w:val="1"/>
      <w:numFmt w:val="bullet"/>
      <w:pStyle w:val="03-BLM-BL-NoSpac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4441D7E"/>
    <w:multiLevelType w:val="hybridMultilevel"/>
    <w:tmpl w:val="5A42024A"/>
    <w:lvl w:ilvl="0" w:tplc="F7260FE6">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74A77808"/>
    <w:multiLevelType w:val="hybridMultilevel"/>
    <w:tmpl w:val="2B888E26"/>
    <w:lvl w:ilvl="0" w:tplc="1758F432">
      <w:start w:val="1"/>
      <w:numFmt w:val="bullet"/>
      <w:pStyle w:val="03-BLM-BL-Arrow-SpAbov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6C2B07"/>
    <w:multiLevelType w:val="hybridMultilevel"/>
    <w:tmpl w:val="D8CECE56"/>
    <w:lvl w:ilvl="0" w:tplc="53EC1E16">
      <w:start w:val="1"/>
      <w:numFmt w:val="bullet"/>
      <w:pStyle w:val="03-BLM-BL-Arrow"/>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24"/>
  </w:num>
  <w:num w:numId="4">
    <w:abstractNumId w:val="11"/>
  </w:num>
  <w:num w:numId="5">
    <w:abstractNumId w:val="24"/>
  </w:num>
  <w:num w:numId="6">
    <w:abstractNumId w:val="1"/>
  </w:num>
  <w:num w:numId="7">
    <w:abstractNumId w:val="24"/>
  </w:num>
  <w:num w:numId="8">
    <w:abstractNumId w:val="1"/>
  </w:num>
  <w:num w:numId="9">
    <w:abstractNumId w:val="21"/>
  </w:num>
  <w:num w:numId="10">
    <w:abstractNumId w:val="9"/>
  </w:num>
  <w:num w:numId="11">
    <w:abstractNumId w:val="23"/>
  </w:num>
  <w:num w:numId="12">
    <w:abstractNumId w:val="17"/>
  </w:num>
  <w:num w:numId="13">
    <w:abstractNumId w:val="2"/>
  </w:num>
  <w:num w:numId="14">
    <w:abstractNumId w:val="0"/>
  </w:num>
  <w:num w:numId="15">
    <w:abstractNumId w:val="16"/>
  </w:num>
  <w:num w:numId="16">
    <w:abstractNumId w:val="18"/>
  </w:num>
  <w:num w:numId="17">
    <w:abstractNumId w:val="13"/>
  </w:num>
  <w:num w:numId="18">
    <w:abstractNumId w:val="5"/>
  </w:num>
  <w:num w:numId="19">
    <w:abstractNumId w:val="10"/>
  </w:num>
  <w:num w:numId="20">
    <w:abstractNumId w:val="8"/>
  </w:num>
  <w:num w:numId="21">
    <w:abstractNumId w:val="22"/>
  </w:num>
  <w:num w:numId="22">
    <w:abstractNumId w:val="7"/>
  </w:num>
  <w:num w:numId="23">
    <w:abstractNumId w:val="15"/>
  </w:num>
  <w:num w:numId="24">
    <w:abstractNumId w:val="4"/>
  </w:num>
  <w:num w:numId="25">
    <w:abstractNumId w:val="20"/>
  </w:num>
  <w:num w:numId="26">
    <w:abstractNumId w:val="14"/>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pterid" w:val="1947"/>
    <w:docVar w:name="projectid" w:val="121"/>
    <w:docVar w:name="RAP_URL" w:val="http://64.201.45.83/pearson"/>
    <w:docVar w:name="rapVersion" w:val="2"/>
    <w:docVar w:name="saved" w:val="0"/>
  </w:docVars>
  <w:rsids>
    <w:rsidRoot w:val="00A20621"/>
    <w:rsid w:val="003C7ADC"/>
    <w:rsid w:val="0049672D"/>
    <w:rsid w:val="006A7D7D"/>
    <w:rsid w:val="0091747D"/>
    <w:rsid w:val="00A20621"/>
    <w:rsid w:val="00B2739C"/>
    <w:rsid w:val="00D70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spacing w:before="60" w:after="60"/>
      <w:ind w:firstLine="1560"/>
      <w:outlineLvl w:val="4"/>
    </w:pPr>
    <w:rPr>
      <w:b/>
      <w:bCs/>
      <w:sz w:val="14"/>
      <w:szCs w:val="20"/>
    </w:rPr>
  </w:style>
  <w:style w:type="paragraph" w:styleId="Heading6">
    <w:name w:val="heading 6"/>
    <w:basedOn w:val="Normal"/>
    <w:next w:val="Normal"/>
    <w:qFormat/>
    <w:pPr>
      <w:keepNext/>
      <w:spacing w:before="40" w:after="40"/>
      <w:ind w:right="36"/>
      <w:outlineLvl w:val="5"/>
    </w:pPr>
    <w:rPr>
      <w:rFonts w:ascii="Arial MT" w:hAnsi="Arial MT" w:cs="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LM-Letter">
    <w:name w:val="03-BLM-Letter"/>
    <w:pPr>
      <w:tabs>
        <w:tab w:val="left" w:pos="4320"/>
        <w:tab w:val="left" w:pos="4680"/>
      </w:tabs>
      <w:spacing w:before="120"/>
      <w:ind w:left="360" w:hanging="360"/>
    </w:pPr>
    <w:rPr>
      <w:rFonts w:ascii="Arial" w:hAnsi="Arial"/>
      <w:sz w:val="26"/>
      <w:lang w:val="en-CA"/>
    </w:rPr>
  </w:style>
  <w:style w:type="paragraph" w:customStyle="1" w:styleId="03-BLM-BL-Arrow">
    <w:name w:val="03-BLM-BL-Arrow"/>
    <w:pPr>
      <w:numPr>
        <w:numId w:val="7"/>
      </w:numPr>
      <w:tabs>
        <w:tab w:val="clear" w:pos="720"/>
      </w:tabs>
    </w:pPr>
    <w:rPr>
      <w:rFonts w:ascii="Arial" w:hAnsi="Arial" w:cs="Arial"/>
      <w:noProof/>
      <w:sz w:val="26"/>
      <w:szCs w:val="28"/>
    </w:rPr>
  </w:style>
  <w:style w:type="paragraph" w:customStyle="1" w:styleId="03-BLM-Text-NoSpace">
    <w:name w:val="03-BLM-Text-NoSpace"/>
    <w:rPr>
      <w:rFonts w:ascii="Arial" w:hAnsi="Arial" w:cs="Arial"/>
      <w:sz w:val="26"/>
      <w:lang w:val="en-CA"/>
    </w:rPr>
  </w:style>
  <w:style w:type="paragraph" w:customStyle="1" w:styleId="00-Footer-Left">
    <w:name w:val="00-Footer-Left"/>
    <w:pPr>
      <w:ind w:left="360"/>
    </w:pPr>
    <w:rPr>
      <w:rFonts w:ascii="Arial" w:hAnsi="Arial" w:cs="Arial"/>
      <w:sz w:val="18"/>
      <w:lang w:val="en-CA"/>
    </w:rPr>
  </w:style>
  <w:style w:type="paragraph" w:customStyle="1" w:styleId="00-Footer-Right">
    <w:name w:val="00-Footer-Right"/>
    <w:pPr>
      <w:ind w:right="360"/>
      <w:jc w:val="right"/>
    </w:pPr>
    <w:rPr>
      <w:rFonts w:ascii="Arial" w:hAnsi="Arial" w:cs="Arial"/>
      <w:sz w:val="18"/>
      <w:lang w:val="en-CA"/>
    </w:rPr>
  </w:style>
  <w:style w:type="paragraph" w:customStyle="1" w:styleId="03-BLM-H1-TakeFurther">
    <w:name w:val="03-BLM-H1-TakeFurther"/>
    <w:pPr>
      <w:spacing w:before="320"/>
    </w:pPr>
    <w:rPr>
      <w:rFonts w:ascii="Arial" w:hAnsi="Arial"/>
      <w:b/>
      <w:bCs/>
      <w:sz w:val="26"/>
      <w:lang w:val="en-CA"/>
    </w:rPr>
  </w:style>
  <w:style w:type="paragraph" w:customStyle="1" w:styleId="00-Main-Title">
    <w:name w:val="00-Main-Title"/>
    <w:pPr>
      <w:spacing w:before="100" w:after="360"/>
      <w:ind w:left="2160"/>
    </w:pPr>
    <w:rPr>
      <w:rFonts w:ascii="Arial" w:hAnsi="Arial"/>
      <w:b/>
      <w:sz w:val="32"/>
    </w:rPr>
  </w:style>
  <w:style w:type="paragraph" w:customStyle="1" w:styleId="03-BLM-NL">
    <w:name w:val="03-BLM-NL"/>
    <w:pPr>
      <w:spacing w:after="320"/>
      <w:ind w:left="432" w:hanging="432"/>
    </w:pPr>
    <w:rPr>
      <w:rFonts w:ascii="Arial" w:hAnsi="Arial"/>
      <w:sz w:val="26"/>
      <w:lang w:val="en-CA"/>
    </w:rPr>
  </w:style>
  <w:style w:type="paragraph" w:customStyle="1" w:styleId="01-ESL-Table-Key">
    <w:name w:val="01-ESL-Table-Key"/>
    <w:pPr>
      <w:tabs>
        <w:tab w:val="left" w:pos="1440"/>
        <w:tab w:val="left" w:pos="3600"/>
        <w:tab w:val="left" w:pos="5040"/>
        <w:tab w:val="left" w:pos="6480"/>
      </w:tabs>
      <w:spacing w:after="60"/>
      <w:ind w:left="720"/>
    </w:pPr>
    <w:rPr>
      <w:rFonts w:ascii="Arial" w:hAnsi="Arial" w:cs="Arial"/>
      <w:sz w:val="16"/>
      <w:lang w:val="en-CA"/>
    </w:rPr>
  </w:style>
  <w:style w:type="character" w:customStyle="1" w:styleId="03-BLM-Table-Bold">
    <w:name w:val="03-BLM-Table-Bold"/>
    <w:rPr>
      <w:rFonts w:ascii="Arial" w:hAnsi="Arial"/>
      <w:b/>
      <w:sz w:val="26"/>
    </w:rPr>
  </w:style>
  <w:style w:type="paragraph" w:customStyle="1" w:styleId="01-ESL-Text">
    <w:name w:val="01-ESL-Text"/>
    <w:rPr>
      <w:sz w:val="22"/>
      <w:lang w:val="en-CA"/>
    </w:rPr>
  </w:style>
  <w:style w:type="paragraph" w:customStyle="1" w:styleId="01-ESL-Text-Spaced">
    <w:name w:val="01-ESL-Text-Spaced"/>
    <w:pPr>
      <w:spacing w:after="160"/>
    </w:pPr>
    <w:rPr>
      <w:sz w:val="22"/>
      <w:lang w:val="en-CA"/>
    </w:rPr>
  </w:style>
  <w:style w:type="paragraph" w:customStyle="1" w:styleId="03-BLM-Text">
    <w:name w:val="03-BLM-Text"/>
    <w:pPr>
      <w:spacing w:after="320"/>
    </w:pPr>
    <w:rPr>
      <w:rFonts w:ascii="Arial" w:hAnsi="Arial"/>
      <w:noProof/>
      <w:sz w:val="26"/>
      <w:szCs w:val="28"/>
    </w:rPr>
  </w:style>
  <w:style w:type="paragraph" w:customStyle="1" w:styleId="00-MasterNumber">
    <w:name w:val="00-MasterNumber"/>
    <w:pPr>
      <w:jc w:val="center"/>
    </w:pPr>
    <w:rPr>
      <w:rFonts w:ascii="Arial" w:hAnsi="Arial" w:cs="Arial"/>
      <w:b/>
      <w:bCs/>
      <w:sz w:val="22"/>
    </w:rPr>
  </w:style>
  <w:style w:type="paragraph" w:customStyle="1" w:styleId="01-ESL-Text-Indent">
    <w:name w:val="01-ESL-Text-Indent"/>
    <w:pPr>
      <w:spacing w:after="60"/>
      <w:ind w:left="720"/>
    </w:pPr>
    <w:rPr>
      <w:sz w:val="22"/>
      <w:lang w:val="en-CA"/>
    </w:rPr>
  </w:style>
  <w:style w:type="character" w:customStyle="1" w:styleId="01-ESL-Text-italic">
    <w:name w:val="01-ESL-Text-italic"/>
    <w:rPr>
      <w:rFonts w:ascii="Times New Roman" w:hAnsi="Times New Roman"/>
      <w:i/>
      <w:sz w:val="22"/>
    </w:rPr>
  </w:style>
  <w:style w:type="paragraph" w:customStyle="1" w:styleId="01-ESL-Title">
    <w:name w:val="01-ESL-Title"/>
    <w:pPr>
      <w:spacing w:after="280"/>
    </w:pPr>
    <w:rPr>
      <w:rFonts w:ascii="Arial" w:hAnsi="Arial"/>
      <w:b/>
      <w:sz w:val="32"/>
      <w:lang w:val="en-CA"/>
    </w:rPr>
  </w:style>
  <w:style w:type="paragraph" w:customStyle="1" w:styleId="02-Rubric-MainText">
    <w:name w:val="02-Rubric-MainText"/>
    <w:pPr>
      <w:spacing w:after="240"/>
    </w:pPr>
    <w:rPr>
      <w:sz w:val="22"/>
      <w:lang w:val="en-CA"/>
    </w:rPr>
  </w:style>
  <w:style w:type="paragraph" w:customStyle="1" w:styleId="00-Name-Date">
    <w:name w:val="00-Name-Date"/>
    <w:rPr>
      <w:rFonts w:ascii="Arial" w:hAnsi="Arial" w:cs="Arial"/>
      <w:sz w:val="28"/>
    </w:rPr>
  </w:style>
  <w:style w:type="character" w:customStyle="1" w:styleId="01-ESL-Table-Key-Bold">
    <w:name w:val="01-ESL-Table-Key-Bold"/>
    <w:rPr>
      <w:rFonts w:ascii="Arial" w:hAnsi="Arial"/>
      <w:b/>
      <w:bCs/>
      <w:sz w:val="16"/>
    </w:rPr>
  </w:style>
  <w:style w:type="character" w:customStyle="1" w:styleId="01-ESL-Table-Key-Italic">
    <w:name w:val="01-ESL-Table-Key-Italic"/>
    <w:rPr>
      <w:rFonts w:ascii="Arial" w:hAnsi="Arial"/>
      <w:bCs/>
      <w:i/>
      <w:sz w:val="16"/>
    </w:rPr>
  </w:style>
  <w:style w:type="paragraph" w:customStyle="1" w:styleId="01-ESL-Table-Sum-H1">
    <w:name w:val="01-ESL-Table-Sum-H1"/>
    <w:pPr>
      <w:spacing w:before="40" w:after="40"/>
    </w:pPr>
    <w:rPr>
      <w:rFonts w:ascii="Arial" w:hAnsi="Arial" w:cs="Arial"/>
      <w:b/>
      <w:bCs/>
      <w:sz w:val="18"/>
      <w:lang w:val="en-CA"/>
    </w:rPr>
  </w:style>
  <w:style w:type="character" w:customStyle="1" w:styleId="01-ESL-Table-Sum-H1-Italic">
    <w:name w:val="01-ESL-Table-Sum-H1-Italic"/>
    <w:rPr>
      <w:rFonts w:ascii="Arial" w:hAnsi="Arial"/>
      <w:b/>
      <w:i/>
      <w:sz w:val="18"/>
    </w:rPr>
  </w:style>
  <w:style w:type="paragraph" w:customStyle="1" w:styleId="01-ESL-Table-Sum-Txt">
    <w:name w:val="01-ESL-Table-Sum-Txt"/>
    <w:pPr>
      <w:spacing w:before="40" w:after="40"/>
    </w:pPr>
    <w:rPr>
      <w:rFonts w:ascii="Arial" w:hAnsi="Arial" w:cs="Arial"/>
      <w:sz w:val="16"/>
      <w:lang w:val="en-CA"/>
    </w:rPr>
  </w:style>
  <w:style w:type="character" w:customStyle="1" w:styleId="01-ESL-Table-Sum-Txt-Bold">
    <w:name w:val="01-ESL-Table-Sum-Txt-Bold"/>
    <w:rPr>
      <w:rFonts w:ascii="Arial" w:hAnsi="Arial" w:cs="Arial"/>
      <w:b/>
      <w:sz w:val="16"/>
    </w:rPr>
  </w:style>
  <w:style w:type="character" w:customStyle="1" w:styleId="01-ESL-Table-Sum-Txt-Italic">
    <w:name w:val="01-ESL-Table-Sum-Txt-Italic"/>
    <w:rPr>
      <w:rFonts w:ascii="Arial" w:hAnsi="Arial" w:cs="Arial"/>
      <w:i/>
      <w:sz w:val="16"/>
    </w:rPr>
  </w:style>
  <w:style w:type="paragraph" w:customStyle="1" w:styleId="01-ESL-Table-Sum-H2">
    <w:name w:val="01-ESL-Table-Sum-H2"/>
    <w:pPr>
      <w:spacing w:before="40" w:after="40"/>
      <w:ind w:left="1560"/>
    </w:pPr>
    <w:rPr>
      <w:rFonts w:ascii="Arial" w:hAnsi="Arial" w:cs="Arial"/>
      <w:b/>
      <w:sz w:val="16"/>
      <w:lang w:val="en-CA"/>
    </w:rPr>
  </w:style>
  <w:style w:type="paragraph" w:customStyle="1" w:styleId="01-ESL-Table-Rec-H1">
    <w:name w:val="01-ESL-Table-Rec-H1"/>
    <w:pPr>
      <w:spacing w:before="40" w:after="40"/>
    </w:pPr>
    <w:rPr>
      <w:rFonts w:ascii="Arial" w:hAnsi="Arial"/>
      <w:b/>
      <w:lang w:val="en-CA"/>
    </w:rPr>
  </w:style>
  <w:style w:type="paragraph" w:customStyle="1" w:styleId="01-ESL-Table-Rec-Txt">
    <w:name w:val="01-ESL-Table-Rec-Txt"/>
    <w:pPr>
      <w:spacing w:before="40" w:after="40"/>
    </w:pPr>
    <w:rPr>
      <w:rFonts w:ascii="Arial" w:hAnsi="Arial"/>
      <w:sz w:val="16"/>
      <w:lang w:val="en-CA"/>
    </w:rPr>
  </w:style>
  <w:style w:type="character" w:customStyle="1" w:styleId="01-ESL-Table-Rec-Txt-Bold">
    <w:name w:val="01-ESL-Table-Rec-Txt-Bold"/>
    <w:rPr>
      <w:rFonts w:ascii="Arial" w:hAnsi="Arial"/>
      <w:b/>
      <w:sz w:val="16"/>
    </w:rPr>
  </w:style>
  <w:style w:type="character" w:customStyle="1" w:styleId="01-ESL-Table-Rec-Txt-Italic">
    <w:name w:val="01-ESL-Table-Rec-Txt-Italic"/>
    <w:rPr>
      <w:rFonts w:ascii="Arial" w:hAnsi="Arial"/>
      <w:i/>
      <w:sz w:val="16"/>
    </w:rPr>
  </w:style>
  <w:style w:type="paragraph" w:customStyle="1" w:styleId="03-BLM-NL-Lines">
    <w:name w:val="03-BLM-NL-Lines"/>
    <w:pPr>
      <w:tabs>
        <w:tab w:val="right" w:leader="underscore" w:pos="9840"/>
      </w:tabs>
      <w:spacing w:after="320"/>
      <w:ind w:left="432"/>
    </w:pPr>
    <w:rPr>
      <w:rFonts w:ascii="Arial" w:hAnsi="Arial"/>
      <w:sz w:val="26"/>
      <w:lang w:val="en-CA"/>
    </w:rPr>
  </w:style>
  <w:style w:type="paragraph" w:customStyle="1" w:styleId="02-Rubric-Table-H1a">
    <w:name w:val="02-Rubric-Table-H1a"/>
    <w:pPr>
      <w:jc w:val="center"/>
    </w:pPr>
    <w:rPr>
      <w:rFonts w:ascii="Arial" w:hAnsi="Arial" w:cs="Arial"/>
      <w:b/>
      <w:bCs/>
      <w:color w:val="000000"/>
      <w:sz w:val="22"/>
      <w:lang w:val="en-CA"/>
    </w:rPr>
  </w:style>
  <w:style w:type="paragraph" w:customStyle="1" w:styleId="02-Rubric-Table-H2">
    <w:name w:val="02-Rubric-Table-H2"/>
    <w:pPr>
      <w:tabs>
        <w:tab w:val="left" w:pos="-720"/>
      </w:tabs>
    </w:pPr>
    <w:rPr>
      <w:rFonts w:ascii="Arial" w:hAnsi="Arial"/>
      <w:b/>
      <w:bCs/>
      <w:sz w:val="18"/>
      <w:lang w:val="en-CA"/>
    </w:rPr>
  </w:style>
  <w:style w:type="paragraph" w:customStyle="1" w:styleId="02-Rubric-Table-BL1">
    <w:name w:val="02-Rubric-Table-BL1"/>
    <w:pPr>
      <w:spacing w:after="40"/>
      <w:ind w:left="180" w:hanging="180"/>
    </w:pPr>
    <w:rPr>
      <w:rFonts w:ascii="Arial" w:hAnsi="Arial"/>
      <w:bCs/>
      <w:sz w:val="16"/>
      <w:lang w:val="en-CA"/>
    </w:rPr>
  </w:style>
  <w:style w:type="paragraph" w:customStyle="1" w:styleId="02-Rubric-Table-BL2">
    <w:name w:val="02-Rubric-Table-BL2"/>
    <w:pPr>
      <w:ind w:left="300" w:hanging="120"/>
    </w:pPr>
    <w:rPr>
      <w:rFonts w:ascii="Arial" w:hAnsi="Arial"/>
      <w:bCs/>
      <w:sz w:val="16"/>
      <w:lang w:val="en-CA"/>
    </w:rPr>
  </w:style>
  <w:style w:type="paragraph" w:customStyle="1" w:styleId="02-Rubric-Table-Txt">
    <w:name w:val="02-Rubric-Table-Txt"/>
    <w:pPr>
      <w:spacing w:after="40"/>
    </w:pPr>
    <w:rPr>
      <w:rFonts w:ascii="Arial" w:hAnsi="Arial"/>
      <w:bCs/>
      <w:sz w:val="16"/>
      <w:lang w:val="en-CA"/>
    </w:rPr>
  </w:style>
  <w:style w:type="character" w:customStyle="1" w:styleId="02-Rubric-Table-Bold">
    <w:name w:val="02-Rubric-Table-Bold"/>
    <w:rPr>
      <w:rFonts w:ascii="Arial" w:hAnsi="Arial"/>
      <w:b/>
      <w:bCs/>
      <w:sz w:val="16"/>
    </w:rPr>
  </w:style>
  <w:style w:type="character" w:customStyle="1" w:styleId="02-Rubric-Table-Italic">
    <w:name w:val="02-Rubric-Table-Italic"/>
    <w:rPr>
      <w:rFonts w:ascii="Arial" w:hAnsi="Arial"/>
      <w:bCs/>
      <w:i/>
      <w:sz w:val="16"/>
    </w:rPr>
  </w:style>
  <w:style w:type="character" w:customStyle="1" w:styleId="02-Rubric-MainText-Italic">
    <w:name w:val="02-Rubric-MainText-Italic"/>
    <w:rPr>
      <w:rFonts w:ascii="Times New Roman" w:hAnsi="Times New Roman"/>
      <w:i/>
      <w:iCs/>
      <w:sz w:val="22"/>
    </w:rPr>
  </w:style>
  <w:style w:type="character" w:customStyle="1" w:styleId="02-Rubric-MainText-Bold">
    <w:name w:val="02-Rubric-MainText-Bold"/>
    <w:rPr>
      <w:rFonts w:ascii="Times New Roman" w:hAnsi="Times New Roman"/>
      <w:b/>
      <w:iCs/>
      <w:sz w:val="22"/>
    </w:rPr>
  </w:style>
  <w:style w:type="paragraph" w:customStyle="1" w:styleId="02-Rubric-Table-H1b">
    <w:name w:val="02-Rubric-Table-H1b"/>
    <w:basedOn w:val="02-Rubric-Table-H1a"/>
    <w:pPr>
      <w:jc w:val="left"/>
    </w:pPr>
  </w:style>
  <w:style w:type="paragraph" w:customStyle="1" w:styleId="02-Rubric-MainText-SpAbove">
    <w:name w:val="02-Rubric-MainText-SpAbove"/>
    <w:basedOn w:val="02-Rubric-MainText"/>
    <w:pPr>
      <w:spacing w:before="120"/>
    </w:pPr>
  </w:style>
  <w:style w:type="paragraph" w:customStyle="1" w:styleId="02-Rubric-Table-BL3">
    <w:name w:val="02-Rubric-Table-BL3"/>
    <w:pPr>
      <w:ind w:left="180" w:hanging="180"/>
    </w:pPr>
    <w:rPr>
      <w:rFonts w:ascii="Arial" w:hAnsi="Arial"/>
      <w:bCs/>
      <w:sz w:val="16"/>
      <w:lang w:val="en-CA"/>
    </w:rPr>
  </w:style>
  <w:style w:type="paragraph" w:customStyle="1" w:styleId="02-UnitSum-Table-Text">
    <w:name w:val="02-UnitSum-Table-Text"/>
    <w:basedOn w:val="Normal"/>
    <w:rPr>
      <w:iCs/>
      <w:sz w:val="20"/>
    </w:rPr>
  </w:style>
  <w:style w:type="paragraph" w:customStyle="1" w:styleId="02-UnitSum-Table-H1">
    <w:name w:val="02-UnitSum-Table-H1"/>
    <w:basedOn w:val="Normal"/>
    <w:rPr>
      <w:b/>
      <w:iCs/>
      <w:sz w:val="20"/>
    </w:rPr>
  </w:style>
  <w:style w:type="character" w:customStyle="1" w:styleId="02-UnitSum-Table-Italic">
    <w:name w:val="02-UnitSum-Table-Italic"/>
    <w:rPr>
      <w:rFonts w:ascii="Times New Roman" w:hAnsi="Times New Roman"/>
      <w:i/>
      <w:iCs/>
      <w:sz w:val="20"/>
    </w:rPr>
  </w:style>
  <w:style w:type="character" w:customStyle="1" w:styleId="02-UnitSum-Table-Bold">
    <w:name w:val="02-UnitSum-Table-Bold"/>
    <w:rPr>
      <w:rFonts w:ascii="Times New Roman" w:hAnsi="Times New Roman"/>
      <w:b/>
      <w:iCs/>
      <w:sz w:val="20"/>
    </w:rPr>
  </w:style>
  <w:style w:type="paragraph" w:customStyle="1" w:styleId="02-UnitSum-Table-H2">
    <w:name w:val="02-UnitSum-Table-H2"/>
    <w:pPr>
      <w:jc w:val="center"/>
    </w:pPr>
    <w:rPr>
      <w:b/>
      <w:lang w:val="en-CA"/>
    </w:rPr>
  </w:style>
  <w:style w:type="paragraph" w:customStyle="1" w:styleId="03-BLM-BL-NoSpace">
    <w:name w:val="03-BLM-BL-NoSpace"/>
    <w:pPr>
      <w:numPr>
        <w:numId w:val="9"/>
      </w:numPr>
      <w:tabs>
        <w:tab w:val="clear" w:pos="1080"/>
      </w:tabs>
      <w:ind w:left="720"/>
    </w:pPr>
    <w:rPr>
      <w:rFonts w:ascii="Arial" w:hAnsi="Arial"/>
      <w:sz w:val="26"/>
      <w:lang w:val="en-CA"/>
    </w:rPr>
  </w:style>
  <w:style w:type="paragraph" w:customStyle="1" w:styleId="03-BLM-BL">
    <w:name w:val="03-BLM-BL"/>
    <w:pPr>
      <w:numPr>
        <w:numId w:val="10"/>
      </w:numPr>
      <w:tabs>
        <w:tab w:val="clear" w:pos="1080"/>
      </w:tabs>
      <w:spacing w:after="320"/>
      <w:ind w:left="720"/>
    </w:pPr>
    <w:rPr>
      <w:rFonts w:ascii="Arial" w:hAnsi="Arial"/>
      <w:sz w:val="26"/>
      <w:lang w:val="en-CA"/>
    </w:rPr>
  </w:style>
  <w:style w:type="character" w:customStyle="1" w:styleId="03-BLM-Text-Bold">
    <w:name w:val="03-BLM-Text-Bold"/>
    <w:rPr>
      <w:rFonts w:ascii="Arial" w:hAnsi="Arial"/>
      <w:b/>
      <w:sz w:val="26"/>
    </w:rPr>
  </w:style>
  <w:style w:type="character" w:customStyle="1" w:styleId="03-BLM-Text-Italic">
    <w:name w:val="03-BLM-Text-Italic"/>
    <w:rPr>
      <w:rFonts w:ascii="Arial" w:hAnsi="Arial"/>
      <w:i/>
      <w:sz w:val="26"/>
    </w:rPr>
  </w:style>
  <w:style w:type="paragraph" w:customStyle="1" w:styleId="03-BLM-Table-Cards">
    <w:name w:val="03-BLM-Table-Cards"/>
    <w:pPr>
      <w:jc w:val="center"/>
    </w:pPr>
    <w:rPr>
      <w:rFonts w:ascii="Arial" w:hAnsi="Arial"/>
      <w:sz w:val="44"/>
      <w:lang w:val="en-CA"/>
    </w:rPr>
  </w:style>
  <w:style w:type="paragraph" w:customStyle="1" w:styleId="03-BLM-BL-Arrow-SpAbove">
    <w:name w:val="03-BLM-BL-Arrow-SpAbove"/>
    <w:pPr>
      <w:numPr>
        <w:numId w:val="11"/>
      </w:numPr>
      <w:tabs>
        <w:tab w:val="clear" w:pos="720"/>
      </w:tabs>
      <w:spacing w:before="320"/>
    </w:pPr>
    <w:rPr>
      <w:rFonts w:ascii="Arial" w:hAnsi="Arial"/>
      <w:sz w:val="26"/>
      <w:lang w:val="en-CA"/>
    </w:rPr>
  </w:style>
  <w:style w:type="paragraph" w:customStyle="1" w:styleId="03-BLM-H1">
    <w:name w:val="03-BLM-H1"/>
    <w:pPr>
      <w:spacing w:after="320"/>
    </w:pPr>
    <w:rPr>
      <w:rFonts w:ascii="Arial" w:hAnsi="Arial"/>
      <w:b/>
      <w:sz w:val="26"/>
      <w:lang w:val="en-CA"/>
    </w:rPr>
  </w:style>
  <w:style w:type="paragraph" w:customStyle="1" w:styleId="03-BLM-BL-Arrow-SpBelow">
    <w:name w:val="03-BLM-BL-Arrow-SpBelow"/>
    <w:pPr>
      <w:numPr>
        <w:numId w:val="12"/>
      </w:numPr>
      <w:spacing w:after="320"/>
    </w:pPr>
    <w:rPr>
      <w:rFonts w:ascii="Arial" w:hAnsi="Arial"/>
      <w:sz w:val="26"/>
      <w:lang w:val="en-CA"/>
    </w:rPr>
  </w:style>
  <w:style w:type="paragraph" w:customStyle="1" w:styleId="03-BLM-Table-Head">
    <w:name w:val="03-BLM-Table-Head"/>
    <w:pPr>
      <w:spacing w:before="60" w:after="60"/>
      <w:jc w:val="center"/>
    </w:pPr>
    <w:rPr>
      <w:rFonts w:ascii="Arial" w:hAnsi="Arial"/>
      <w:b/>
      <w:bCs/>
      <w:sz w:val="26"/>
      <w:lang w:val="en-CA"/>
    </w:rPr>
  </w:style>
  <w:style w:type="paragraph" w:customStyle="1" w:styleId="03-BLM-Table-Text">
    <w:name w:val="03-BLM-Table-Text"/>
    <w:pPr>
      <w:spacing w:before="60" w:after="60"/>
      <w:jc w:val="center"/>
    </w:pPr>
    <w:rPr>
      <w:rFonts w:ascii="Arial" w:hAnsi="Arial"/>
      <w:sz w:val="26"/>
      <w:lang w:val="en-CA"/>
    </w:rPr>
  </w:style>
  <w:style w:type="character" w:customStyle="1" w:styleId="03-BLM-Table-Italic">
    <w:name w:val="03-BLM-Table-Italic"/>
    <w:rPr>
      <w:rFonts w:ascii="Arial" w:hAnsi="Arial"/>
      <w:i/>
      <w:sz w:val="26"/>
    </w:rPr>
  </w:style>
  <w:style w:type="paragraph" w:customStyle="1" w:styleId="03-BLM-Text-Steps">
    <w:name w:val="03-BLM-Text-Steps"/>
    <w:basedOn w:val="Normal"/>
    <w:pPr>
      <w:tabs>
        <w:tab w:val="right" w:leader="underscore" w:pos="9840"/>
      </w:tabs>
      <w:spacing w:after="320" w:line="360" w:lineRule="auto"/>
      <w:ind w:left="1152" w:hanging="1152"/>
    </w:pPr>
    <w:rPr>
      <w:rFonts w:ascii="Arial" w:hAnsi="Arial"/>
      <w:bCs/>
      <w:sz w:val="26"/>
    </w:rPr>
  </w:style>
  <w:style w:type="paragraph" w:customStyle="1" w:styleId="03-BLM-NL-Letter">
    <w:name w:val="03-BLM-NL-Letter"/>
    <w:pPr>
      <w:tabs>
        <w:tab w:val="left" w:pos="4320"/>
        <w:tab w:val="left" w:pos="4680"/>
      </w:tabs>
      <w:spacing w:after="320"/>
      <w:ind w:left="792" w:hanging="360"/>
    </w:pPr>
    <w:rPr>
      <w:rFonts w:ascii="Arial" w:hAnsi="Arial" w:cs="Arial"/>
      <w:sz w:val="26"/>
      <w:lang w:val="en-CA"/>
    </w:rPr>
  </w:style>
  <w:style w:type="paragraph" w:customStyle="1" w:styleId="03-BLM-NL-Letter-NoSpace">
    <w:name w:val="03-BLM-NL-Letter-NoSpace"/>
    <w:basedOn w:val="03-BLM-NL-Letter"/>
    <w:pPr>
      <w:spacing w:after="0"/>
    </w:pPr>
  </w:style>
  <w:style w:type="paragraph" w:customStyle="1" w:styleId="03-BLM-NL-Letter-Lines">
    <w:name w:val="03-BLM-NL-Letter-Lines"/>
    <w:pPr>
      <w:tabs>
        <w:tab w:val="right" w:leader="underscore" w:pos="9840"/>
      </w:tabs>
      <w:spacing w:after="320"/>
      <w:ind w:left="792"/>
    </w:pPr>
    <w:rPr>
      <w:rFonts w:ascii="Arial" w:hAnsi="Arial"/>
      <w:sz w:val="26"/>
      <w:lang w:val="en-CA"/>
    </w:rPr>
  </w:style>
  <w:style w:type="paragraph" w:customStyle="1" w:styleId="03-BLM-NL-WithLetter">
    <w:name w:val="03-BLM-NL-WithLetter"/>
    <w:pPr>
      <w:tabs>
        <w:tab w:val="left" w:pos="432"/>
      </w:tabs>
      <w:spacing w:after="320"/>
      <w:ind w:left="792" w:hanging="792"/>
    </w:pPr>
    <w:rPr>
      <w:rFonts w:ascii="Arial" w:hAnsi="Arial"/>
      <w:sz w:val="26"/>
      <w:lang w:val="en-CA"/>
    </w:rPr>
  </w:style>
  <w:style w:type="paragraph" w:customStyle="1" w:styleId="04-Answers-H1a">
    <w:name w:val="04-Answers-H1a"/>
    <w:pPr>
      <w:spacing w:after="320"/>
    </w:pPr>
    <w:rPr>
      <w:rFonts w:ascii="Arial" w:eastAsia="Arial Unicode MS" w:hAnsi="Arial" w:cs="Arial"/>
      <w:b/>
      <w:bCs/>
      <w:sz w:val="28"/>
      <w:lang w:val="en-CA"/>
    </w:rPr>
  </w:style>
  <w:style w:type="character" w:customStyle="1" w:styleId="04-Answers-H1b">
    <w:name w:val="04-Answers-H1b"/>
    <w:rPr>
      <w:rFonts w:ascii="Arial" w:hAnsi="Arial"/>
      <w:sz w:val="24"/>
    </w:rPr>
  </w:style>
  <w:style w:type="paragraph" w:customStyle="1" w:styleId="04-Answers-H2">
    <w:name w:val="04-Answers-H2"/>
    <w:pPr>
      <w:ind w:left="283" w:hanging="283"/>
    </w:pPr>
    <w:rPr>
      <w:rFonts w:ascii="Arial" w:eastAsia="Arial Unicode MS" w:hAnsi="Arial" w:cs="Arial"/>
      <w:b/>
      <w:sz w:val="24"/>
      <w:lang w:val="en-CA"/>
    </w:rPr>
  </w:style>
  <w:style w:type="paragraph" w:customStyle="1" w:styleId="04-Answers-NL">
    <w:name w:val="04-Answers-NL"/>
    <w:pPr>
      <w:spacing w:after="240"/>
      <w:ind w:left="360" w:hanging="360"/>
    </w:pPr>
    <w:rPr>
      <w:rFonts w:ascii="Arial" w:eastAsia="Arial Unicode MS" w:hAnsi="Arial"/>
      <w:lang w:val="en-CA"/>
    </w:rPr>
  </w:style>
  <w:style w:type="character" w:customStyle="1" w:styleId="04-Answers-Bold">
    <w:name w:val="04-Answers-Bold"/>
    <w:rPr>
      <w:rFonts w:ascii="Arial" w:hAnsi="Arial"/>
      <w:b/>
      <w:sz w:val="20"/>
    </w:rPr>
  </w:style>
  <w:style w:type="character" w:customStyle="1" w:styleId="04-Answers-Italic">
    <w:name w:val="04-Answers-Italic"/>
    <w:rPr>
      <w:rFonts w:ascii="Arial" w:hAnsi="Arial"/>
      <w:i/>
      <w:sz w:val="20"/>
    </w:rPr>
  </w:style>
  <w:style w:type="paragraph" w:customStyle="1" w:styleId="04-Answers-NL-Letter">
    <w:name w:val="04-Answers-NL-Letter"/>
    <w:pPr>
      <w:tabs>
        <w:tab w:val="left" w:pos="2880"/>
        <w:tab w:val="left" w:pos="3168"/>
      </w:tabs>
      <w:ind w:left="648" w:hanging="288"/>
    </w:pPr>
    <w:rPr>
      <w:rFonts w:ascii="Arial" w:hAnsi="Arial"/>
      <w:bCs/>
      <w:lang w:val="en-CA"/>
    </w:rPr>
  </w:style>
  <w:style w:type="paragraph" w:customStyle="1" w:styleId="04-Answers-NL-WithLetter">
    <w:name w:val="04-Answers-NL-WithLetter"/>
    <w:pPr>
      <w:tabs>
        <w:tab w:val="left" w:pos="360"/>
      </w:tabs>
      <w:ind w:left="648" w:hanging="648"/>
    </w:pPr>
    <w:rPr>
      <w:rFonts w:ascii="Arial" w:hAnsi="Arial"/>
      <w:lang w:val="en-CA"/>
    </w:rPr>
  </w:style>
  <w:style w:type="paragraph" w:customStyle="1" w:styleId="04-Answers-NL-Letter-Last">
    <w:name w:val="04-Answers-NL-Letter-Last"/>
    <w:pPr>
      <w:tabs>
        <w:tab w:val="left" w:pos="2880"/>
        <w:tab w:val="left" w:pos="3168"/>
      </w:tabs>
      <w:spacing w:after="240"/>
      <w:ind w:left="648" w:hanging="288"/>
    </w:pPr>
    <w:rPr>
      <w:rFonts w:ascii="Arial" w:hAnsi="Arial"/>
      <w:lang w:val="en-CA"/>
    </w:rPr>
  </w:style>
  <w:style w:type="paragraph" w:customStyle="1" w:styleId="04-Answers-NL-NoSpace">
    <w:name w:val="04-Answers-NL-NoSpace"/>
    <w:pPr>
      <w:ind w:left="360" w:hanging="360"/>
    </w:pPr>
    <w:rPr>
      <w:rFonts w:ascii="Arial" w:hAnsi="Arial"/>
      <w:lang w:val="en-CA"/>
    </w:rPr>
  </w:style>
  <w:style w:type="paragraph" w:customStyle="1" w:styleId="04-Answers-NL-BL">
    <w:name w:val="04-Answers-NL-BL"/>
    <w:pPr>
      <w:ind w:left="504" w:hanging="144"/>
    </w:pPr>
    <w:rPr>
      <w:rFonts w:ascii="Arial" w:hAnsi="Arial"/>
      <w:spacing w:val="-4"/>
      <w:lang w:val="en-CA"/>
    </w:rPr>
  </w:style>
  <w:style w:type="paragraph" w:customStyle="1" w:styleId="04-Answers-NL-BL-Last">
    <w:name w:val="04-Answers-NL-BL-Last"/>
    <w:pPr>
      <w:spacing w:after="240"/>
      <w:ind w:left="504" w:hanging="144"/>
    </w:pPr>
    <w:rPr>
      <w:rFonts w:ascii="Arial" w:hAnsi="Arial"/>
      <w:lang w:val="en-CA"/>
    </w:rPr>
  </w:style>
  <w:style w:type="paragraph" w:customStyle="1" w:styleId="03-EPMaster-Title">
    <w:name w:val="03-EPMaster-Title"/>
    <w:pPr>
      <w:ind w:left="2160"/>
    </w:pPr>
    <w:rPr>
      <w:rFonts w:ascii="Arial" w:hAnsi="Arial"/>
      <w:b/>
      <w:sz w:val="32"/>
      <w:lang w:val="en-CA"/>
    </w:rPr>
  </w:style>
  <w:style w:type="paragraph" w:customStyle="1" w:styleId="03-EPMaster-CDText">
    <w:name w:val="03-EPMaster-CDText"/>
    <w:pPr>
      <w:spacing w:after="40"/>
      <w:ind w:left="1344" w:hanging="1344"/>
    </w:pPr>
    <w:rPr>
      <w:sz w:val="22"/>
      <w:lang w:val="en-CA"/>
    </w:rPr>
  </w:style>
  <w:style w:type="paragraph" w:styleId="Header">
    <w:name w:val="header"/>
    <w:basedOn w:val="Normal"/>
    <w:semiHidden/>
    <w:pPr>
      <w:tabs>
        <w:tab w:val="center" w:pos="4320"/>
        <w:tab w:val="right" w:pos="8640"/>
      </w:tabs>
    </w:pPr>
  </w:style>
  <w:style w:type="paragraph" w:customStyle="1" w:styleId="03-BLM-NL-NoSpace">
    <w:name w:val="03-BLM-NL-NoSpace"/>
    <w:pPr>
      <w:ind w:left="432" w:hanging="432"/>
    </w:pPr>
    <w:rPr>
      <w:rFonts w:ascii="Arial" w:hAnsi="Arial"/>
      <w:sz w:val="26"/>
      <w:lang w:val="en-CA"/>
    </w:rPr>
  </w:style>
  <w:style w:type="paragraph" w:customStyle="1" w:styleId="03-BLM-NL-BL">
    <w:name w:val="03-BLM-NL-BL"/>
    <w:pPr>
      <w:ind w:left="720" w:hanging="288"/>
    </w:pPr>
    <w:rPr>
      <w:rFonts w:ascii="Arial" w:hAnsi="Arial"/>
      <w:sz w:val="26"/>
      <w:lang w:val="en-CA"/>
    </w:rPr>
  </w:style>
  <w:style w:type="paragraph" w:customStyle="1" w:styleId="03-BLM-NL-BL-Last">
    <w:name w:val="03-BLM-NL-BL-Last"/>
    <w:pPr>
      <w:spacing w:after="320"/>
      <w:ind w:left="720" w:hanging="288"/>
    </w:pPr>
    <w:rPr>
      <w:rFonts w:ascii="Arial" w:hAnsi="Arial"/>
      <w:sz w:val="26"/>
      <w:lang w:val="en-C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note-text">
    <w:name w:val="note-text"/>
    <w:rPr>
      <w:rFonts w:ascii="Arial" w:hAnsi="Arial"/>
      <w:sz w:val="16"/>
      <w:lang w:val="en-CA"/>
    </w:rPr>
  </w:style>
  <w:style w:type="paragraph" w:customStyle="1" w:styleId="04-Answers-TableHead">
    <w:name w:val="04-Answers-TableHead"/>
    <w:pPr>
      <w:spacing w:before="60" w:after="60"/>
      <w:jc w:val="center"/>
    </w:pPr>
    <w:rPr>
      <w:rFonts w:ascii="Arial" w:hAnsi="Arial"/>
      <w:b/>
      <w:lang w:val="en-CA"/>
    </w:rPr>
  </w:style>
  <w:style w:type="paragraph" w:customStyle="1" w:styleId="04-Answers-TableText">
    <w:name w:val="04-Answers-TableText"/>
    <w:pPr>
      <w:spacing w:before="60" w:after="60"/>
      <w:jc w:val="center"/>
    </w:pPr>
    <w:rPr>
      <w:rFonts w:ascii="Arial" w:hAnsi="Arial"/>
      <w:lang w:val="en-CA"/>
    </w:rPr>
  </w:style>
  <w:style w:type="paragraph" w:customStyle="1" w:styleId="04-Answers-NL-WithLetter-Sp">
    <w:name w:val="04-Answers-NL-WithLetter-Sp"/>
    <w:basedOn w:val="04-Answers-NL-WithLetter"/>
    <w:pPr>
      <w:spacing w:after="240"/>
    </w:pPr>
  </w:style>
  <w:style w:type="character" w:customStyle="1" w:styleId="01-ESL-Text-Bold">
    <w:name w:val="01-ESL-Text-Bold"/>
    <w:rPr>
      <w:rFonts w:ascii="Times New Roman" w:hAnsi="Times New Roman"/>
      <w:b/>
      <w:sz w:val="22"/>
    </w:rPr>
  </w:style>
  <w:style w:type="paragraph" w:customStyle="1" w:styleId="TableSubhead">
    <w:name w:val="*Table Subhead"/>
    <w:basedOn w:val="Normal"/>
    <w:pPr>
      <w:spacing w:before="40" w:after="40"/>
      <w:ind w:left="80" w:right="80"/>
    </w:pPr>
    <w:rPr>
      <w:rFonts w:ascii="Arial" w:hAnsi="Arial"/>
      <w:b/>
      <w:sz w:val="18"/>
      <w:szCs w:val="20"/>
    </w:rPr>
  </w:style>
  <w:style w:type="paragraph" w:styleId="BodyText2">
    <w:name w:val="Body Text 2"/>
    <w:basedOn w:val="Normal"/>
    <w:semiHidden/>
    <w:rPr>
      <w:sz w:val="18"/>
      <w:szCs w:val="20"/>
    </w:rPr>
  </w:style>
  <w:style w:type="paragraph" w:customStyle="1" w:styleId="EPa">
    <w:name w:val="EPa"/>
    <w:basedOn w:val="BodyText"/>
    <w:pPr>
      <w:tabs>
        <w:tab w:val="right" w:pos="709"/>
      </w:tabs>
      <w:spacing w:after="60"/>
      <w:ind w:left="778" w:hanging="360"/>
    </w:pPr>
    <w:rPr>
      <w:rFonts w:ascii="Arial" w:hAnsi="Arial" w:cs="Arial"/>
      <w:szCs w:val="20"/>
      <w:lang w:val="en-GB"/>
    </w:rPr>
  </w:style>
  <w:style w:type="paragraph" w:customStyle="1" w:styleId="EP1">
    <w:name w:val="EP1"/>
    <w:basedOn w:val="BodyTextIndent"/>
    <w:pPr>
      <w:tabs>
        <w:tab w:val="right" w:pos="284"/>
      </w:tabs>
      <w:spacing w:after="60"/>
      <w:ind w:left="426" w:hanging="426"/>
    </w:pPr>
    <w:rPr>
      <w:rFonts w:ascii="Arial" w:hAnsi="Arial" w:cs="Arial"/>
      <w:szCs w:val="20"/>
      <w:lang w:val="en-G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HTMLAddress">
    <w:name w:val="HTML Address"/>
    <w:basedOn w:val="z-TopofForm"/>
    <w:semiHidden/>
    <w:pPr>
      <w:pBdr>
        <w:bottom w:val="none" w:sz="0" w:space="0" w:color="auto"/>
      </w:pBdr>
      <w:jc w:val="left"/>
    </w:pPr>
    <w:rPr>
      <w:rFonts w:ascii="Helvetica" w:hAnsi="Helvetica" w:cs="Times New Roman"/>
      <w:vanish w:val="0"/>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customStyle="1" w:styleId="AnsNumA1">
    <w:name w:val="Ans Num A 1"/>
    <w:basedOn w:val="Normal"/>
    <w:next w:val="Normal"/>
    <w:pPr>
      <w:tabs>
        <w:tab w:val="right" w:pos="220"/>
        <w:tab w:val="right" w:pos="380"/>
        <w:tab w:val="center" w:pos="8000"/>
        <w:tab w:val="center" w:pos="8400"/>
        <w:tab w:val="center" w:pos="8800"/>
        <w:tab w:val="center" w:pos="9200"/>
        <w:tab w:val="center" w:pos="9600"/>
      </w:tabs>
      <w:spacing w:after="40" w:line="220" w:lineRule="exact"/>
      <w:ind w:left="440" w:hanging="440"/>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spacing w:before="60" w:after="60"/>
      <w:ind w:firstLine="1560"/>
      <w:outlineLvl w:val="4"/>
    </w:pPr>
    <w:rPr>
      <w:b/>
      <w:bCs/>
      <w:sz w:val="14"/>
      <w:szCs w:val="20"/>
    </w:rPr>
  </w:style>
  <w:style w:type="paragraph" w:styleId="Heading6">
    <w:name w:val="heading 6"/>
    <w:basedOn w:val="Normal"/>
    <w:next w:val="Normal"/>
    <w:qFormat/>
    <w:pPr>
      <w:keepNext/>
      <w:spacing w:before="40" w:after="40"/>
      <w:ind w:right="36"/>
      <w:outlineLvl w:val="5"/>
    </w:pPr>
    <w:rPr>
      <w:rFonts w:ascii="Arial MT" w:hAnsi="Arial MT" w:cs="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LM-Letter">
    <w:name w:val="03-BLM-Letter"/>
    <w:pPr>
      <w:tabs>
        <w:tab w:val="left" w:pos="4320"/>
        <w:tab w:val="left" w:pos="4680"/>
      </w:tabs>
      <w:spacing w:before="120"/>
      <w:ind w:left="360" w:hanging="360"/>
    </w:pPr>
    <w:rPr>
      <w:rFonts w:ascii="Arial" w:hAnsi="Arial"/>
      <w:sz w:val="26"/>
      <w:lang w:val="en-CA"/>
    </w:rPr>
  </w:style>
  <w:style w:type="paragraph" w:customStyle="1" w:styleId="03-BLM-BL-Arrow">
    <w:name w:val="03-BLM-BL-Arrow"/>
    <w:pPr>
      <w:numPr>
        <w:numId w:val="7"/>
      </w:numPr>
      <w:tabs>
        <w:tab w:val="clear" w:pos="720"/>
      </w:tabs>
    </w:pPr>
    <w:rPr>
      <w:rFonts w:ascii="Arial" w:hAnsi="Arial" w:cs="Arial"/>
      <w:noProof/>
      <w:sz w:val="26"/>
      <w:szCs w:val="28"/>
    </w:rPr>
  </w:style>
  <w:style w:type="paragraph" w:customStyle="1" w:styleId="03-BLM-Text-NoSpace">
    <w:name w:val="03-BLM-Text-NoSpace"/>
    <w:rPr>
      <w:rFonts w:ascii="Arial" w:hAnsi="Arial" w:cs="Arial"/>
      <w:sz w:val="26"/>
      <w:lang w:val="en-CA"/>
    </w:rPr>
  </w:style>
  <w:style w:type="paragraph" w:customStyle="1" w:styleId="00-Footer-Left">
    <w:name w:val="00-Footer-Left"/>
    <w:pPr>
      <w:ind w:left="360"/>
    </w:pPr>
    <w:rPr>
      <w:rFonts w:ascii="Arial" w:hAnsi="Arial" w:cs="Arial"/>
      <w:sz w:val="18"/>
      <w:lang w:val="en-CA"/>
    </w:rPr>
  </w:style>
  <w:style w:type="paragraph" w:customStyle="1" w:styleId="00-Footer-Right">
    <w:name w:val="00-Footer-Right"/>
    <w:pPr>
      <w:ind w:right="360"/>
      <w:jc w:val="right"/>
    </w:pPr>
    <w:rPr>
      <w:rFonts w:ascii="Arial" w:hAnsi="Arial" w:cs="Arial"/>
      <w:sz w:val="18"/>
      <w:lang w:val="en-CA"/>
    </w:rPr>
  </w:style>
  <w:style w:type="paragraph" w:customStyle="1" w:styleId="03-BLM-H1-TakeFurther">
    <w:name w:val="03-BLM-H1-TakeFurther"/>
    <w:pPr>
      <w:spacing w:before="320"/>
    </w:pPr>
    <w:rPr>
      <w:rFonts w:ascii="Arial" w:hAnsi="Arial"/>
      <w:b/>
      <w:bCs/>
      <w:sz w:val="26"/>
      <w:lang w:val="en-CA"/>
    </w:rPr>
  </w:style>
  <w:style w:type="paragraph" w:customStyle="1" w:styleId="00-Main-Title">
    <w:name w:val="00-Main-Title"/>
    <w:pPr>
      <w:spacing w:before="100" w:after="360"/>
      <w:ind w:left="2160"/>
    </w:pPr>
    <w:rPr>
      <w:rFonts w:ascii="Arial" w:hAnsi="Arial"/>
      <w:b/>
      <w:sz w:val="32"/>
    </w:rPr>
  </w:style>
  <w:style w:type="paragraph" w:customStyle="1" w:styleId="03-BLM-NL">
    <w:name w:val="03-BLM-NL"/>
    <w:pPr>
      <w:spacing w:after="320"/>
      <w:ind w:left="432" w:hanging="432"/>
    </w:pPr>
    <w:rPr>
      <w:rFonts w:ascii="Arial" w:hAnsi="Arial"/>
      <w:sz w:val="26"/>
      <w:lang w:val="en-CA"/>
    </w:rPr>
  </w:style>
  <w:style w:type="paragraph" w:customStyle="1" w:styleId="01-ESL-Table-Key">
    <w:name w:val="01-ESL-Table-Key"/>
    <w:pPr>
      <w:tabs>
        <w:tab w:val="left" w:pos="1440"/>
        <w:tab w:val="left" w:pos="3600"/>
        <w:tab w:val="left" w:pos="5040"/>
        <w:tab w:val="left" w:pos="6480"/>
      </w:tabs>
      <w:spacing w:after="60"/>
      <w:ind w:left="720"/>
    </w:pPr>
    <w:rPr>
      <w:rFonts w:ascii="Arial" w:hAnsi="Arial" w:cs="Arial"/>
      <w:sz w:val="16"/>
      <w:lang w:val="en-CA"/>
    </w:rPr>
  </w:style>
  <w:style w:type="character" w:customStyle="1" w:styleId="03-BLM-Table-Bold">
    <w:name w:val="03-BLM-Table-Bold"/>
    <w:rPr>
      <w:rFonts w:ascii="Arial" w:hAnsi="Arial"/>
      <w:b/>
      <w:sz w:val="26"/>
    </w:rPr>
  </w:style>
  <w:style w:type="paragraph" w:customStyle="1" w:styleId="01-ESL-Text">
    <w:name w:val="01-ESL-Text"/>
    <w:rPr>
      <w:sz w:val="22"/>
      <w:lang w:val="en-CA"/>
    </w:rPr>
  </w:style>
  <w:style w:type="paragraph" w:customStyle="1" w:styleId="01-ESL-Text-Spaced">
    <w:name w:val="01-ESL-Text-Spaced"/>
    <w:pPr>
      <w:spacing w:after="160"/>
    </w:pPr>
    <w:rPr>
      <w:sz w:val="22"/>
      <w:lang w:val="en-CA"/>
    </w:rPr>
  </w:style>
  <w:style w:type="paragraph" w:customStyle="1" w:styleId="03-BLM-Text">
    <w:name w:val="03-BLM-Text"/>
    <w:pPr>
      <w:spacing w:after="320"/>
    </w:pPr>
    <w:rPr>
      <w:rFonts w:ascii="Arial" w:hAnsi="Arial"/>
      <w:noProof/>
      <w:sz w:val="26"/>
      <w:szCs w:val="28"/>
    </w:rPr>
  </w:style>
  <w:style w:type="paragraph" w:customStyle="1" w:styleId="00-MasterNumber">
    <w:name w:val="00-MasterNumber"/>
    <w:pPr>
      <w:jc w:val="center"/>
    </w:pPr>
    <w:rPr>
      <w:rFonts w:ascii="Arial" w:hAnsi="Arial" w:cs="Arial"/>
      <w:b/>
      <w:bCs/>
      <w:sz w:val="22"/>
    </w:rPr>
  </w:style>
  <w:style w:type="paragraph" w:customStyle="1" w:styleId="01-ESL-Text-Indent">
    <w:name w:val="01-ESL-Text-Indent"/>
    <w:pPr>
      <w:spacing w:after="60"/>
      <w:ind w:left="720"/>
    </w:pPr>
    <w:rPr>
      <w:sz w:val="22"/>
      <w:lang w:val="en-CA"/>
    </w:rPr>
  </w:style>
  <w:style w:type="character" w:customStyle="1" w:styleId="01-ESL-Text-italic">
    <w:name w:val="01-ESL-Text-italic"/>
    <w:rPr>
      <w:rFonts w:ascii="Times New Roman" w:hAnsi="Times New Roman"/>
      <w:i/>
      <w:sz w:val="22"/>
    </w:rPr>
  </w:style>
  <w:style w:type="paragraph" w:customStyle="1" w:styleId="01-ESL-Title">
    <w:name w:val="01-ESL-Title"/>
    <w:pPr>
      <w:spacing w:after="280"/>
    </w:pPr>
    <w:rPr>
      <w:rFonts w:ascii="Arial" w:hAnsi="Arial"/>
      <w:b/>
      <w:sz w:val="32"/>
      <w:lang w:val="en-CA"/>
    </w:rPr>
  </w:style>
  <w:style w:type="paragraph" w:customStyle="1" w:styleId="02-Rubric-MainText">
    <w:name w:val="02-Rubric-MainText"/>
    <w:pPr>
      <w:spacing w:after="240"/>
    </w:pPr>
    <w:rPr>
      <w:sz w:val="22"/>
      <w:lang w:val="en-CA"/>
    </w:rPr>
  </w:style>
  <w:style w:type="paragraph" w:customStyle="1" w:styleId="00-Name-Date">
    <w:name w:val="00-Name-Date"/>
    <w:rPr>
      <w:rFonts w:ascii="Arial" w:hAnsi="Arial" w:cs="Arial"/>
      <w:sz w:val="28"/>
    </w:rPr>
  </w:style>
  <w:style w:type="character" w:customStyle="1" w:styleId="01-ESL-Table-Key-Bold">
    <w:name w:val="01-ESL-Table-Key-Bold"/>
    <w:rPr>
      <w:rFonts w:ascii="Arial" w:hAnsi="Arial"/>
      <w:b/>
      <w:bCs/>
      <w:sz w:val="16"/>
    </w:rPr>
  </w:style>
  <w:style w:type="character" w:customStyle="1" w:styleId="01-ESL-Table-Key-Italic">
    <w:name w:val="01-ESL-Table-Key-Italic"/>
    <w:rPr>
      <w:rFonts w:ascii="Arial" w:hAnsi="Arial"/>
      <w:bCs/>
      <w:i/>
      <w:sz w:val="16"/>
    </w:rPr>
  </w:style>
  <w:style w:type="paragraph" w:customStyle="1" w:styleId="01-ESL-Table-Sum-H1">
    <w:name w:val="01-ESL-Table-Sum-H1"/>
    <w:pPr>
      <w:spacing w:before="40" w:after="40"/>
    </w:pPr>
    <w:rPr>
      <w:rFonts w:ascii="Arial" w:hAnsi="Arial" w:cs="Arial"/>
      <w:b/>
      <w:bCs/>
      <w:sz w:val="18"/>
      <w:lang w:val="en-CA"/>
    </w:rPr>
  </w:style>
  <w:style w:type="character" w:customStyle="1" w:styleId="01-ESL-Table-Sum-H1-Italic">
    <w:name w:val="01-ESL-Table-Sum-H1-Italic"/>
    <w:rPr>
      <w:rFonts w:ascii="Arial" w:hAnsi="Arial"/>
      <w:b/>
      <w:i/>
      <w:sz w:val="18"/>
    </w:rPr>
  </w:style>
  <w:style w:type="paragraph" w:customStyle="1" w:styleId="01-ESL-Table-Sum-Txt">
    <w:name w:val="01-ESL-Table-Sum-Txt"/>
    <w:pPr>
      <w:spacing w:before="40" w:after="40"/>
    </w:pPr>
    <w:rPr>
      <w:rFonts w:ascii="Arial" w:hAnsi="Arial" w:cs="Arial"/>
      <w:sz w:val="16"/>
      <w:lang w:val="en-CA"/>
    </w:rPr>
  </w:style>
  <w:style w:type="character" w:customStyle="1" w:styleId="01-ESL-Table-Sum-Txt-Bold">
    <w:name w:val="01-ESL-Table-Sum-Txt-Bold"/>
    <w:rPr>
      <w:rFonts w:ascii="Arial" w:hAnsi="Arial" w:cs="Arial"/>
      <w:b/>
      <w:sz w:val="16"/>
    </w:rPr>
  </w:style>
  <w:style w:type="character" w:customStyle="1" w:styleId="01-ESL-Table-Sum-Txt-Italic">
    <w:name w:val="01-ESL-Table-Sum-Txt-Italic"/>
    <w:rPr>
      <w:rFonts w:ascii="Arial" w:hAnsi="Arial" w:cs="Arial"/>
      <w:i/>
      <w:sz w:val="16"/>
    </w:rPr>
  </w:style>
  <w:style w:type="paragraph" w:customStyle="1" w:styleId="01-ESL-Table-Sum-H2">
    <w:name w:val="01-ESL-Table-Sum-H2"/>
    <w:pPr>
      <w:spacing w:before="40" w:after="40"/>
      <w:ind w:left="1560"/>
    </w:pPr>
    <w:rPr>
      <w:rFonts w:ascii="Arial" w:hAnsi="Arial" w:cs="Arial"/>
      <w:b/>
      <w:sz w:val="16"/>
      <w:lang w:val="en-CA"/>
    </w:rPr>
  </w:style>
  <w:style w:type="paragraph" w:customStyle="1" w:styleId="01-ESL-Table-Rec-H1">
    <w:name w:val="01-ESL-Table-Rec-H1"/>
    <w:pPr>
      <w:spacing w:before="40" w:after="40"/>
    </w:pPr>
    <w:rPr>
      <w:rFonts w:ascii="Arial" w:hAnsi="Arial"/>
      <w:b/>
      <w:lang w:val="en-CA"/>
    </w:rPr>
  </w:style>
  <w:style w:type="paragraph" w:customStyle="1" w:styleId="01-ESL-Table-Rec-Txt">
    <w:name w:val="01-ESL-Table-Rec-Txt"/>
    <w:pPr>
      <w:spacing w:before="40" w:after="40"/>
    </w:pPr>
    <w:rPr>
      <w:rFonts w:ascii="Arial" w:hAnsi="Arial"/>
      <w:sz w:val="16"/>
      <w:lang w:val="en-CA"/>
    </w:rPr>
  </w:style>
  <w:style w:type="character" w:customStyle="1" w:styleId="01-ESL-Table-Rec-Txt-Bold">
    <w:name w:val="01-ESL-Table-Rec-Txt-Bold"/>
    <w:rPr>
      <w:rFonts w:ascii="Arial" w:hAnsi="Arial"/>
      <w:b/>
      <w:sz w:val="16"/>
    </w:rPr>
  </w:style>
  <w:style w:type="character" w:customStyle="1" w:styleId="01-ESL-Table-Rec-Txt-Italic">
    <w:name w:val="01-ESL-Table-Rec-Txt-Italic"/>
    <w:rPr>
      <w:rFonts w:ascii="Arial" w:hAnsi="Arial"/>
      <w:i/>
      <w:sz w:val="16"/>
    </w:rPr>
  </w:style>
  <w:style w:type="paragraph" w:customStyle="1" w:styleId="03-BLM-NL-Lines">
    <w:name w:val="03-BLM-NL-Lines"/>
    <w:pPr>
      <w:tabs>
        <w:tab w:val="right" w:leader="underscore" w:pos="9840"/>
      </w:tabs>
      <w:spacing w:after="320"/>
      <w:ind w:left="432"/>
    </w:pPr>
    <w:rPr>
      <w:rFonts w:ascii="Arial" w:hAnsi="Arial"/>
      <w:sz w:val="26"/>
      <w:lang w:val="en-CA"/>
    </w:rPr>
  </w:style>
  <w:style w:type="paragraph" w:customStyle="1" w:styleId="02-Rubric-Table-H1a">
    <w:name w:val="02-Rubric-Table-H1a"/>
    <w:pPr>
      <w:jc w:val="center"/>
    </w:pPr>
    <w:rPr>
      <w:rFonts w:ascii="Arial" w:hAnsi="Arial" w:cs="Arial"/>
      <w:b/>
      <w:bCs/>
      <w:color w:val="000000"/>
      <w:sz w:val="22"/>
      <w:lang w:val="en-CA"/>
    </w:rPr>
  </w:style>
  <w:style w:type="paragraph" w:customStyle="1" w:styleId="02-Rubric-Table-H2">
    <w:name w:val="02-Rubric-Table-H2"/>
    <w:pPr>
      <w:tabs>
        <w:tab w:val="left" w:pos="-720"/>
      </w:tabs>
    </w:pPr>
    <w:rPr>
      <w:rFonts w:ascii="Arial" w:hAnsi="Arial"/>
      <w:b/>
      <w:bCs/>
      <w:sz w:val="18"/>
      <w:lang w:val="en-CA"/>
    </w:rPr>
  </w:style>
  <w:style w:type="paragraph" w:customStyle="1" w:styleId="02-Rubric-Table-BL1">
    <w:name w:val="02-Rubric-Table-BL1"/>
    <w:pPr>
      <w:spacing w:after="40"/>
      <w:ind w:left="180" w:hanging="180"/>
    </w:pPr>
    <w:rPr>
      <w:rFonts w:ascii="Arial" w:hAnsi="Arial"/>
      <w:bCs/>
      <w:sz w:val="16"/>
      <w:lang w:val="en-CA"/>
    </w:rPr>
  </w:style>
  <w:style w:type="paragraph" w:customStyle="1" w:styleId="02-Rubric-Table-BL2">
    <w:name w:val="02-Rubric-Table-BL2"/>
    <w:pPr>
      <w:ind w:left="300" w:hanging="120"/>
    </w:pPr>
    <w:rPr>
      <w:rFonts w:ascii="Arial" w:hAnsi="Arial"/>
      <w:bCs/>
      <w:sz w:val="16"/>
      <w:lang w:val="en-CA"/>
    </w:rPr>
  </w:style>
  <w:style w:type="paragraph" w:customStyle="1" w:styleId="02-Rubric-Table-Txt">
    <w:name w:val="02-Rubric-Table-Txt"/>
    <w:pPr>
      <w:spacing w:after="40"/>
    </w:pPr>
    <w:rPr>
      <w:rFonts w:ascii="Arial" w:hAnsi="Arial"/>
      <w:bCs/>
      <w:sz w:val="16"/>
      <w:lang w:val="en-CA"/>
    </w:rPr>
  </w:style>
  <w:style w:type="character" w:customStyle="1" w:styleId="02-Rubric-Table-Bold">
    <w:name w:val="02-Rubric-Table-Bold"/>
    <w:rPr>
      <w:rFonts w:ascii="Arial" w:hAnsi="Arial"/>
      <w:b/>
      <w:bCs/>
      <w:sz w:val="16"/>
    </w:rPr>
  </w:style>
  <w:style w:type="character" w:customStyle="1" w:styleId="02-Rubric-Table-Italic">
    <w:name w:val="02-Rubric-Table-Italic"/>
    <w:rPr>
      <w:rFonts w:ascii="Arial" w:hAnsi="Arial"/>
      <w:bCs/>
      <w:i/>
      <w:sz w:val="16"/>
    </w:rPr>
  </w:style>
  <w:style w:type="character" w:customStyle="1" w:styleId="02-Rubric-MainText-Italic">
    <w:name w:val="02-Rubric-MainText-Italic"/>
    <w:rPr>
      <w:rFonts w:ascii="Times New Roman" w:hAnsi="Times New Roman"/>
      <w:i/>
      <w:iCs/>
      <w:sz w:val="22"/>
    </w:rPr>
  </w:style>
  <w:style w:type="character" w:customStyle="1" w:styleId="02-Rubric-MainText-Bold">
    <w:name w:val="02-Rubric-MainText-Bold"/>
    <w:rPr>
      <w:rFonts w:ascii="Times New Roman" w:hAnsi="Times New Roman"/>
      <w:b/>
      <w:iCs/>
      <w:sz w:val="22"/>
    </w:rPr>
  </w:style>
  <w:style w:type="paragraph" w:customStyle="1" w:styleId="02-Rubric-Table-H1b">
    <w:name w:val="02-Rubric-Table-H1b"/>
    <w:basedOn w:val="02-Rubric-Table-H1a"/>
    <w:pPr>
      <w:jc w:val="left"/>
    </w:pPr>
  </w:style>
  <w:style w:type="paragraph" w:customStyle="1" w:styleId="02-Rubric-MainText-SpAbove">
    <w:name w:val="02-Rubric-MainText-SpAbove"/>
    <w:basedOn w:val="02-Rubric-MainText"/>
    <w:pPr>
      <w:spacing w:before="120"/>
    </w:pPr>
  </w:style>
  <w:style w:type="paragraph" w:customStyle="1" w:styleId="02-Rubric-Table-BL3">
    <w:name w:val="02-Rubric-Table-BL3"/>
    <w:pPr>
      <w:ind w:left="180" w:hanging="180"/>
    </w:pPr>
    <w:rPr>
      <w:rFonts w:ascii="Arial" w:hAnsi="Arial"/>
      <w:bCs/>
      <w:sz w:val="16"/>
      <w:lang w:val="en-CA"/>
    </w:rPr>
  </w:style>
  <w:style w:type="paragraph" w:customStyle="1" w:styleId="02-UnitSum-Table-Text">
    <w:name w:val="02-UnitSum-Table-Text"/>
    <w:basedOn w:val="Normal"/>
    <w:rPr>
      <w:iCs/>
      <w:sz w:val="20"/>
    </w:rPr>
  </w:style>
  <w:style w:type="paragraph" w:customStyle="1" w:styleId="02-UnitSum-Table-H1">
    <w:name w:val="02-UnitSum-Table-H1"/>
    <w:basedOn w:val="Normal"/>
    <w:rPr>
      <w:b/>
      <w:iCs/>
      <w:sz w:val="20"/>
    </w:rPr>
  </w:style>
  <w:style w:type="character" w:customStyle="1" w:styleId="02-UnitSum-Table-Italic">
    <w:name w:val="02-UnitSum-Table-Italic"/>
    <w:rPr>
      <w:rFonts w:ascii="Times New Roman" w:hAnsi="Times New Roman"/>
      <w:i/>
      <w:iCs/>
      <w:sz w:val="20"/>
    </w:rPr>
  </w:style>
  <w:style w:type="character" w:customStyle="1" w:styleId="02-UnitSum-Table-Bold">
    <w:name w:val="02-UnitSum-Table-Bold"/>
    <w:rPr>
      <w:rFonts w:ascii="Times New Roman" w:hAnsi="Times New Roman"/>
      <w:b/>
      <w:iCs/>
      <w:sz w:val="20"/>
    </w:rPr>
  </w:style>
  <w:style w:type="paragraph" w:customStyle="1" w:styleId="02-UnitSum-Table-H2">
    <w:name w:val="02-UnitSum-Table-H2"/>
    <w:pPr>
      <w:jc w:val="center"/>
    </w:pPr>
    <w:rPr>
      <w:b/>
      <w:lang w:val="en-CA"/>
    </w:rPr>
  </w:style>
  <w:style w:type="paragraph" w:customStyle="1" w:styleId="03-BLM-BL-NoSpace">
    <w:name w:val="03-BLM-BL-NoSpace"/>
    <w:pPr>
      <w:numPr>
        <w:numId w:val="9"/>
      </w:numPr>
      <w:tabs>
        <w:tab w:val="clear" w:pos="1080"/>
      </w:tabs>
      <w:ind w:left="720"/>
    </w:pPr>
    <w:rPr>
      <w:rFonts w:ascii="Arial" w:hAnsi="Arial"/>
      <w:sz w:val="26"/>
      <w:lang w:val="en-CA"/>
    </w:rPr>
  </w:style>
  <w:style w:type="paragraph" w:customStyle="1" w:styleId="03-BLM-BL">
    <w:name w:val="03-BLM-BL"/>
    <w:pPr>
      <w:numPr>
        <w:numId w:val="10"/>
      </w:numPr>
      <w:tabs>
        <w:tab w:val="clear" w:pos="1080"/>
      </w:tabs>
      <w:spacing w:after="320"/>
      <w:ind w:left="720"/>
    </w:pPr>
    <w:rPr>
      <w:rFonts w:ascii="Arial" w:hAnsi="Arial"/>
      <w:sz w:val="26"/>
      <w:lang w:val="en-CA"/>
    </w:rPr>
  </w:style>
  <w:style w:type="character" w:customStyle="1" w:styleId="03-BLM-Text-Bold">
    <w:name w:val="03-BLM-Text-Bold"/>
    <w:rPr>
      <w:rFonts w:ascii="Arial" w:hAnsi="Arial"/>
      <w:b/>
      <w:sz w:val="26"/>
    </w:rPr>
  </w:style>
  <w:style w:type="character" w:customStyle="1" w:styleId="03-BLM-Text-Italic">
    <w:name w:val="03-BLM-Text-Italic"/>
    <w:rPr>
      <w:rFonts w:ascii="Arial" w:hAnsi="Arial"/>
      <w:i/>
      <w:sz w:val="26"/>
    </w:rPr>
  </w:style>
  <w:style w:type="paragraph" w:customStyle="1" w:styleId="03-BLM-Table-Cards">
    <w:name w:val="03-BLM-Table-Cards"/>
    <w:pPr>
      <w:jc w:val="center"/>
    </w:pPr>
    <w:rPr>
      <w:rFonts w:ascii="Arial" w:hAnsi="Arial"/>
      <w:sz w:val="44"/>
      <w:lang w:val="en-CA"/>
    </w:rPr>
  </w:style>
  <w:style w:type="paragraph" w:customStyle="1" w:styleId="03-BLM-BL-Arrow-SpAbove">
    <w:name w:val="03-BLM-BL-Arrow-SpAbove"/>
    <w:pPr>
      <w:numPr>
        <w:numId w:val="11"/>
      </w:numPr>
      <w:tabs>
        <w:tab w:val="clear" w:pos="720"/>
      </w:tabs>
      <w:spacing w:before="320"/>
    </w:pPr>
    <w:rPr>
      <w:rFonts w:ascii="Arial" w:hAnsi="Arial"/>
      <w:sz w:val="26"/>
      <w:lang w:val="en-CA"/>
    </w:rPr>
  </w:style>
  <w:style w:type="paragraph" w:customStyle="1" w:styleId="03-BLM-H1">
    <w:name w:val="03-BLM-H1"/>
    <w:pPr>
      <w:spacing w:after="320"/>
    </w:pPr>
    <w:rPr>
      <w:rFonts w:ascii="Arial" w:hAnsi="Arial"/>
      <w:b/>
      <w:sz w:val="26"/>
      <w:lang w:val="en-CA"/>
    </w:rPr>
  </w:style>
  <w:style w:type="paragraph" w:customStyle="1" w:styleId="03-BLM-BL-Arrow-SpBelow">
    <w:name w:val="03-BLM-BL-Arrow-SpBelow"/>
    <w:pPr>
      <w:numPr>
        <w:numId w:val="12"/>
      </w:numPr>
      <w:spacing w:after="320"/>
    </w:pPr>
    <w:rPr>
      <w:rFonts w:ascii="Arial" w:hAnsi="Arial"/>
      <w:sz w:val="26"/>
      <w:lang w:val="en-CA"/>
    </w:rPr>
  </w:style>
  <w:style w:type="paragraph" w:customStyle="1" w:styleId="03-BLM-Table-Head">
    <w:name w:val="03-BLM-Table-Head"/>
    <w:pPr>
      <w:spacing w:before="60" w:after="60"/>
      <w:jc w:val="center"/>
    </w:pPr>
    <w:rPr>
      <w:rFonts w:ascii="Arial" w:hAnsi="Arial"/>
      <w:b/>
      <w:bCs/>
      <w:sz w:val="26"/>
      <w:lang w:val="en-CA"/>
    </w:rPr>
  </w:style>
  <w:style w:type="paragraph" w:customStyle="1" w:styleId="03-BLM-Table-Text">
    <w:name w:val="03-BLM-Table-Text"/>
    <w:pPr>
      <w:spacing w:before="60" w:after="60"/>
      <w:jc w:val="center"/>
    </w:pPr>
    <w:rPr>
      <w:rFonts w:ascii="Arial" w:hAnsi="Arial"/>
      <w:sz w:val="26"/>
      <w:lang w:val="en-CA"/>
    </w:rPr>
  </w:style>
  <w:style w:type="character" w:customStyle="1" w:styleId="03-BLM-Table-Italic">
    <w:name w:val="03-BLM-Table-Italic"/>
    <w:rPr>
      <w:rFonts w:ascii="Arial" w:hAnsi="Arial"/>
      <w:i/>
      <w:sz w:val="26"/>
    </w:rPr>
  </w:style>
  <w:style w:type="paragraph" w:customStyle="1" w:styleId="03-BLM-Text-Steps">
    <w:name w:val="03-BLM-Text-Steps"/>
    <w:basedOn w:val="Normal"/>
    <w:pPr>
      <w:tabs>
        <w:tab w:val="right" w:leader="underscore" w:pos="9840"/>
      </w:tabs>
      <w:spacing w:after="320" w:line="360" w:lineRule="auto"/>
      <w:ind w:left="1152" w:hanging="1152"/>
    </w:pPr>
    <w:rPr>
      <w:rFonts w:ascii="Arial" w:hAnsi="Arial"/>
      <w:bCs/>
      <w:sz w:val="26"/>
    </w:rPr>
  </w:style>
  <w:style w:type="paragraph" w:customStyle="1" w:styleId="03-BLM-NL-Letter">
    <w:name w:val="03-BLM-NL-Letter"/>
    <w:pPr>
      <w:tabs>
        <w:tab w:val="left" w:pos="4320"/>
        <w:tab w:val="left" w:pos="4680"/>
      </w:tabs>
      <w:spacing w:after="320"/>
      <w:ind w:left="792" w:hanging="360"/>
    </w:pPr>
    <w:rPr>
      <w:rFonts w:ascii="Arial" w:hAnsi="Arial" w:cs="Arial"/>
      <w:sz w:val="26"/>
      <w:lang w:val="en-CA"/>
    </w:rPr>
  </w:style>
  <w:style w:type="paragraph" w:customStyle="1" w:styleId="03-BLM-NL-Letter-NoSpace">
    <w:name w:val="03-BLM-NL-Letter-NoSpace"/>
    <w:basedOn w:val="03-BLM-NL-Letter"/>
    <w:pPr>
      <w:spacing w:after="0"/>
    </w:pPr>
  </w:style>
  <w:style w:type="paragraph" w:customStyle="1" w:styleId="03-BLM-NL-Letter-Lines">
    <w:name w:val="03-BLM-NL-Letter-Lines"/>
    <w:pPr>
      <w:tabs>
        <w:tab w:val="right" w:leader="underscore" w:pos="9840"/>
      </w:tabs>
      <w:spacing w:after="320"/>
      <w:ind w:left="792"/>
    </w:pPr>
    <w:rPr>
      <w:rFonts w:ascii="Arial" w:hAnsi="Arial"/>
      <w:sz w:val="26"/>
      <w:lang w:val="en-CA"/>
    </w:rPr>
  </w:style>
  <w:style w:type="paragraph" w:customStyle="1" w:styleId="03-BLM-NL-WithLetter">
    <w:name w:val="03-BLM-NL-WithLetter"/>
    <w:pPr>
      <w:tabs>
        <w:tab w:val="left" w:pos="432"/>
      </w:tabs>
      <w:spacing w:after="320"/>
      <w:ind w:left="792" w:hanging="792"/>
    </w:pPr>
    <w:rPr>
      <w:rFonts w:ascii="Arial" w:hAnsi="Arial"/>
      <w:sz w:val="26"/>
      <w:lang w:val="en-CA"/>
    </w:rPr>
  </w:style>
  <w:style w:type="paragraph" w:customStyle="1" w:styleId="04-Answers-H1a">
    <w:name w:val="04-Answers-H1a"/>
    <w:pPr>
      <w:spacing w:after="320"/>
    </w:pPr>
    <w:rPr>
      <w:rFonts w:ascii="Arial" w:eastAsia="Arial Unicode MS" w:hAnsi="Arial" w:cs="Arial"/>
      <w:b/>
      <w:bCs/>
      <w:sz w:val="28"/>
      <w:lang w:val="en-CA"/>
    </w:rPr>
  </w:style>
  <w:style w:type="character" w:customStyle="1" w:styleId="04-Answers-H1b">
    <w:name w:val="04-Answers-H1b"/>
    <w:rPr>
      <w:rFonts w:ascii="Arial" w:hAnsi="Arial"/>
      <w:sz w:val="24"/>
    </w:rPr>
  </w:style>
  <w:style w:type="paragraph" w:customStyle="1" w:styleId="04-Answers-H2">
    <w:name w:val="04-Answers-H2"/>
    <w:pPr>
      <w:ind w:left="283" w:hanging="283"/>
    </w:pPr>
    <w:rPr>
      <w:rFonts w:ascii="Arial" w:eastAsia="Arial Unicode MS" w:hAnsi="Arial" w:cs="Arial"/>
      <w:b/>
      <w:sz w:val="24"/>
      <w:lang w:val="en-CA"/>
    </w:rPr>
  </w:style>
  <w:style w:type="paragraph" w:customStyle="1" w:styleId="04-Answers-NL">
    <w:name w:val="04-Answers-NL"/>
    <w:pPr>
      <w:spacing w:after="240"/>
      <w:ind w:left="360" w:hanging="360"/>
    </w:pPr>
    <w:rPr>
      <w:rFonts w:ascii="Arial" w:eastAsia="Arial Unicode MS" w:hAnsi="Arial"/>
      <w:lang w:val="en-CA"/>
    </w:rPr>
  </w:style>
  <w:style w:type="character" w:customStyle="1" w:styleId="04-Answers-Bold">
    <w:name w:val="04-Answers-Bold"/>
    <w:rPr>
      <w:rFonts w:ascii="Arial" w:hAnsi="Arial"/>
      <w:b/>
      <w:sz w:val="20"/>
    </w:rPr>
  </w:style>
  <w:style w:type="character" w:customStyle="1" w:styleId="04-Answers-Italic">
    <w:name w:val="04-Answers-Italic"/>
    <w:rPr>
      <w:rFonts w:ascii="Arial" w:hAnsi="Arial"/>
      <w:i/>
      <w:sz w:val="20"/>
    </w:rPr>
  </w:style>
  <w:style w:type="paragraph" w:customStyle="1" w:styleId="04-Answers-NL-Letter">
    <w:name w:val="04-Answers-NL-Letter"/>
    <w:pPr>
      <w:tabs>
        <w:tab w:val="left" w:pos="2880"/>
        <w:tab w:val="left" w:pos="3168"/>
      </w:tabs>
      <w:ind w:left="648" w:hanging="288"/>
    </w:pPr>
    <w:rPr>
      <w:rFonts w:ascii="Arial" w:hAnsi="Arial"/>
      <w:bCs/>
      <w:lang w:val="en-CA"/>
    </w:rPr>
  </w:style>
  <w:style w:type="paragraph" w:customStyle="1" w:styleId="04-Answers-NL-WithLetter">
    <w:name w:val="04-Answers-NL-WithLetter"/>
    <w:pPr>
      <w:tabs>
        <w:tab w:val="left" w:pos="360"/>
      </w:tabs>
      <w:ind w:left="648" w:hanging="648"/>
    </w:pPr>
    <w:rPr>
      <w:rFonts w:ascii="Arial" w:hAnsi="Arial"/>
      <w:lang w:val="en-CA"/>
    </w:rPr>
  </w:style>
  <w:style w:type="paragraph" w:customStyle="1" w:styleId="04-Answers-NL-Letter-Last">
    <w:name w:val="04-Answers-NL-Letter-Last"/>
    <w:pPr>
      <w:tabs>
        <w:tab w:val="left" w:pos="2880"/>
        <w:tab w:val="left" w:pos="3168"/>
      </w:tabs>
      <w:spacing w:after="240"/>
      <w:ind w:left="648" w:hanging="288"/>
    </w:pPr>
    <w:rPr>
      <w:rFonts w:ascii="Arial" w:hAnsi="Arial"/>
      <w:lang w:val="en-CA"/>
    </w:rPr>
  </w:style>
  <w:style w:type="paragraph" w:customStyle="1" w:styleId="04-Answers-NL-NoSpace">
    <w:name w:val="04-Answers-NL-NoSpace"/>
    <w:pPr>
      <w:ind w:left="360" w:hanging="360"/>
    </w:pPr>
    <w:rPr>
      <w:rFonts w:ascii="Arial" w:hAnsi="Arial"/>
      <w:lang w:val="en-CA"/>
    </w:rPr>
  </w:style>
  <w:style w:type="paragraph" w:customStyle="1" w:styleId="04-Answers-NL-BL">
    <w:name w:val="04-Answers-NL-BL"/>
    <w:pPr>
      <w:ind w:left="504" w:hanging="144"/>
    </w:pPr>
    <w:rPr>
      <w:rFonts w:ascii="Arial" w:hAnsi="Arial"/>
      <w:spacing w:val="-4"/>
      <w:lang w:val="en-CA"/>
    </w:rPr>
  </w:style>
  <w:style w:type="paragraph" w:customStyle="1" w:styleId="04-Answers-NL-BL-Last">
    <w:name w:val="04-Answers-NL-BL-Last"/>
    <w:pPr>
      <w:spacing w:after="240"/>
      <w:ind w:left="504" w:hanging="144"/>
    </w:pPr>
    <w:rPr>
      <w:rFonts w:ascii="Arial" w:hAnsi="Arial"/>
      <w:lang w:val="en-CA"/>
    </w:rPr>
  </w:style>
  <w:style w:type="paragraph" w:customStyle="1" w:styleId="03-EPMaster-Title">
    <w:name w:val="03-EPMaster-Title"/>
    <w:pPr>
      <w:ind w:left="2160"/>
    </w:pPr>
    <w:rPr>
      <w:rFonts w:ascii="Arial" w:hAnsi="Arial"/>
      <w:b/>
      <w:sz w:val="32"/>
      <w:lang w:val="en-CA"/>
    </w:rPr>
  </w:style>
  <w:style w:type="paragraph" w:customStyle="1" w:styleId="03-EPMaster-CDText">
    <w:name w:val="03-EPMaster-CDText"/>
    <w:pPr>
      <w:spacing w:after="40"/>
      <w:ind w:left="1344" w:hanging="1344"/>
    </w:pPr>
    <w:rPr>
      <w:sz w:val="22"/>
      <w:lang w:val="en-CA"/>
    </w:rPr>
  </w:style>
  <w:style w:type="paragraph" w:styleId="Header">
    <w:name w:val="header"/>
    <w:basedOn w:val="Normal"/>
    <w:semiHidden/>
    <w:pPr>
      <w:tabs>
        <w:tab w:val="center" w:pos="4320"/>
        <w:tab w:val="right" w:pos="8640"/>
      </w:tabs>
    </w:pPr>
  </w:style>
  <w:style w:type="paragraph" w:customStyle="1" w:styleId="03-BLM-NL-NoSpace">
    <w:name w:val="03-BLM-NL-NoSpace"/>
    <w:pPr>
      <w:ind w:left="432" w:hanging="432"/>
    </w:pPr>
    <w:rPr>
      <w:rFonts w:ascii="Arial" w:hAnsi="Arial"/>
      <w:sz w:val="26"/>
      <w:lang w:val="en-CA"/>
    </w:rPr>
  </w:style>
  <w:style w:type="paragraph" w:customStyle="1" w:styleId="03-BLM-NL-BL">
    <w:name w:val="03-BLM-NL-BL"/>
    <w:pPr>
      <w:ind w:left="720" w:hanging="288"/>
    </w:pPr>
    <w:rPr>
      <w:rFonts w:ascii="Arial" w:hAnsi="Arial"/>
      <w:sz w:val="26"/>
      <w:lang w:val="en-CA"/>
    </w:rPr>
  </w:style>
  <w:style w:type="paragraph" w:customStyle="1" w:styleId="03-BLM-NL-BL-Last">
    <w:name w:val="03-BLM-NL-BL-Last"/>
    <w:pPr>
      <w:spacing w:after="320"/>
      <w:ind w:left="720" w:hanging="288"/>
    </w:pPr>
    <w:rPr>
      <w:rFonts w:ascii="Arial" w:hAnsi="Arial"/>
      <w:sz w:val="26"/>
      <w:lang w:val="en-C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note-text">
    <w:name w:val="note-text"/>
    <w:rPr>
      <w:rFonts w:ascii="Arial" w:hAnsi="Arial"/>
      <w:sz w:val="16"/>
      <w:lang w:val="en-CA"/>
    </w:rPr>
  </w:style>
  <w:style w:type="paragraph" w:customStyle="1" w:styleId="04-Answers-TableHead">
    <w:name w:val="04-Answers-TableHead"/>
    <w:pPr>
      <w:spacing w:before="60" w:after="60"/>
      <w:jc w:val="center"/>
    </w:pPr>
    <w:rPr>
      <w:rFonts w:ascii="Arial" w:hAnsi="Arial"/>
      <w:b/>
      <w:lang w:val="en-CA"/>
    </w:rPr>
  </w:style>
  <w:style w:type="paragraph" w:customStyle="1" w:styleId="04-Answers-TableText">
    <w:name w:val="04-Answers-TableText"/>
    <w:pPr>
      <w:spacing w:before="60" w:after="60"/>
      <w:jc w:val="center"/>
    </w:pPr>
    <w:rPr>
      <w:rFonts w:ascii="Arial" w:hAnsi="Arial"/>
      <w:lang w:val="en-CA"/>
    </w:rPr>
  </w:style>
  <w:style w:type="paragraph" w:customStyle="1" w:styleId="04-Answers-NL-WithLetter-Sp">
    <w:name w:val="04-Answers-NL-WithLetter-Sp"/>
    <w:basedOn w:val="04-Answers-NL-WithLetter"/>
    <w:pPr>
      <w:spacing w:after="240"/>
    </w:pPr>
  </w:style>
  <w:style w:type="character" w:customStyle="1" w:styleId="01-ESL-Text-Bold">
    <w:name w:val="01-ESL-Text-Bold"/>
    <w:rPr>
      <w:rFonts w:ascii="Times New Roman" w:hAnsi="Times New Roman"/>
      <w:b/>
      <w:sz w:val="22"/>
    </w:rPr>
  </w:style>
  <w:style w:type="paragraph" w:customStyle="1" w:styleId="TableSubhead">
    <w:name w:val="*Table Subhead"/>
    <w:basedOn w:val="Normal"/>
    <w:pPr>
      <w:spacing w:before="40" w:after="40"/>
      <w:ind w:left="80" w:right="80"/>
    </w:pPr>
    <w:rPr>
      <w:rFonts w:ascii="Arial" w:hAnsi="Arial"/>
      <w:b/>
      <w:sz w:val="18"/>
      <w:szCs w:val="20"/>
    </w:rPr>
  </w:style>
  <w:style w:type="paragraph" w:styleId="BodyText2">
    <w:name w:val="Body Text 2"/>
    <w:basedOn w:val="Normal"/>
    <w:semiHidden/>
    <w:rPr>
      <w:sz w:val="18"/>
      <w:szCs w:val="20"/>
    </w:rPr>
  </w:style>
  <w:style w:type="paragraph" w:customStyle="1" w:styleId="EPa">
    <w:name w:val="EPa"/>
    <w:basedOn w:val="BodyText"/>
    <w:pPr>
      <w:tabs>
        <w:tab w:val="right" w:pos="709"/>
      </w:tabs>
      <w:spacing w:after="60"/>
      <w:ind w:left="778" w:hanging="360"/>
    </w:pPr>
    <w:rPr>
      <w:rFonts w:ascii="Arial" w:hAnsi="Arial" w:cs="Arial"/>
      <w:szCs w:val="20"/>
      <w:lang w:val="en-GB"/>
    </w:rPr>
  </w:style>
  <w:style w:type="paragraph" w:customStyle="1" w:styleId="EP1">
    <w:name w:val="EP1"/>
    <w:basedOn w:val="BodyTextIndent"/>
    <w:pPr>
      <w:tabs>
        <w:tab w:val="right" w:pos="284"/>
      </w:tabs>
      <w:spacing w:after="60"/>
      <w:ind w:left="426" w:hanging="426"/>
    </w:pPr>
    <w:rPr>
      <w:rFonts w:ascii="Arial" w:hAnsi="Arial" w:cs="Arial"/>
      <w:szCs w:val="20"/>
      <w:lang w:val="en-G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HTMLAddress">
    <w:name w:val="HTML Address"/>
    <w:basedOn w:val="z-TopofForm"/>
    <w:semiHidden/>
    <w:pPr>
      <w:pBdr>
        <w:bottom w:val="none" w:sz="0" w:space="0" w:color="auto"/>
      </w:pBdr>
      <w:jc w:val="left"/>
    </w:pPr>
    <w:rPr>
      <w:rFonts w:ascii="Helvetica" w:hAnsi="Helvetica" w:cs="Times New Roman"/>
      <w:vanish w:val="0"/>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customStyle="1" w:styleId="AnsNumA1">
    <w:name w:val="Ans Num A 1"/>
    <w:basedOn w:val="Normal"/>
    <w:next w:val="Normal"/>
    <w:pPr>
      <w:tabs>
        <w:tab w:val="right" w:pos="220"/>
        <w:tab w:val="right" w:pos="380"/>
        <w:tab w:val="center" w:pos="8000"/>
        <w:tab w:val="center" w:pos="8400"/>
        <w:tab w:val="center" w:pos="8800"/>
        <w:tab w:val="center" w:pos="9200"/>
        <w:tab w:val="center" w:pos="9600"/>
      </w:tabs>
      <w:spacing w:after="40" w:line="220" w:lineRule="exact"/>
      <w:ind w:left="440" w:hanging="4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473</Words>
  <Characters>2699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Rafael Martinez</cp:lastModifiedBy>
  <cp:revision>2</cp:revision>
  <cp:lastPrinted>2006-10-20T19:10:00Z</cp:lastPrinted>
  <dcterms:created xsi:type="dcterms:W3CDTF">2016-06-14T05:39:00Z</dcterms:created>
  <dcterms:modified xsi:type="dcterms:W3CDTF">2016-06-14T05:39:00Z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